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Прокуратурой Урванского района по обращению жильцов многоквартирного дома в г. Нарткале проведена проверка в сфере жилищно-коммунального хозяйства</w:t>
      </w:r>
    </w:p>
    <w:p w14:paraId="02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</w:p>
    <w:p w14:paraId="03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Прокуратурой Урванского района проведена проверка по обращению жильцов многоквартирного дома № 61 по ул. Ленина в г.п. Нарткала по вопросам ненадлежащего содержания общего имущества в многоквартирном доме Управляющей компанией ООО «Грин-Хаус».</w:t>
      </w:r>
    </w:p>
    <w:p w14:paraId="04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ходе надзорных мероприятий выявлено, что в многоквартирном доме №</w:t>
      </w:r>
      <w:r>
        <w:rPr>
          <w:rFonts w:ascii="Times New Roman" w:hAnsi="Times New Roman"/>
          <w:b w:val="0"/>
          <w:spacing w:val="0"/>
          <w:sz w:val="28"/>
        </w:rPr>
        <w:t> </w:t>
      </w:r>
      <w:r>
        <w:rPr>
          <w:rFonts w:ascii="Times New Roman" w:hAnsi="Times New Roman"/>
          <w:b w:val="0"/>
        </w:rPr>
        <w:t>61 по ул. Ленина в г.п. Нарткала, находящегося под управлением Управляющей компании ООО «Грин-Хаус», отсутствуют световые приборы на входах в МКД, частично отсутствуют световые приборы на лестничных площадках в подъездах; санитарное состояние подъездов и придомовой территории находится в неудовлетворительном состоянии; в подвальном помещении подъезда №</w:t>
      </w:r>
      <w:r>
        <w:rPr>
          <w:rFonts w:ascii="Times New Roman" w:hAnsi="Times New Roman"/>
          <w:b w:val="0"/>
          <w:spacing w:val="0"/>
          <w:sz w:val="28"/>
        </w:rPr>
        <w:t>2 установлено наличие стоячей воды (затопление), отсутствие входной двери подвального помещения подъезда № 3, наличие бытового мусора, а также нарушение герметичности (течь) участков трубопроводов систем водоотведения и холодного водоснабжения в подвальном помещении подъезда № 4.</w:t>
      </w:r>
    </w:p>
    <w:p w14:paraId="05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>В связи с ненадлежащим исполнением Управляющей компанией ООО «Грин-Хаус» обязанностей по содержанию общего имущества МКД, прокуратурой района внесено представление об устранении нарушений федерального законодательства в сфере жилищно-коммунального хозяйства.</w:t>
      </w:r>
    </w:p>
    <w:p w14:paraId="06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>Представление рассмотрено, удовлетворено, выявленные нарушения устранены, общее имущество многоквартиного дома и придомовая территория приведены в надлежащее состояние в соответствии с требованиями законодательства.</w:t>
      </w:r>
    </w:p>
    <w:p w14:paraId="07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  <w:spacing w:val="0"/>
          <w:sz w:val="28"/>
        </w:rPr>
      </w:pPr>
    </w:p>
    <w:p w14:paraId="08000000">
      <w:pPr>
        <w:pStyle w:val="Style_1"/>
        <w:widowControl w:val="1"/>
        <w:spacing w:line="240" w:lineRule="auto"/>
        <w:ind w:firstLine="68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Прокуратурой Урванского района  проведена проверка в сфере жилищно-коммунального хозяйства по соблюдению требований законодательства о водоснабжении и водоотведении</w:t>
      </w:r>
    </w:p>
    <w:p w14:paraId="09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  <w:spacing w:val="0"/>
          <w:sz w:val="28"/>
        </w:rPr>
      </w:pPr>
    </w:p>
    <w:p w14:paraId="0A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</w:rPr>
        <w:t>Прокуратурой Урванского района по обращению жительницы г.п. Нарткала  зарегистрированного с личного приема прокурора района Александрова Д.Р. проведена проверка по соблюдению законодательства о водоснабжении и водоотведении.</w:t>
      </w:r>
    </w:p>
    <w:p w14:paraId="0B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ходе надзорных мероприятий выявлено, что  на участке сети холодного водоснабжения, расположенном на расстоянии 10-12 метров от внешней границы стены многоквартирного дома № 61 по ул. Ленина в г.п. Нарткала, произошла авария (прорыв сети). Вследствие ненадлежащего состояния трубопровода, входящего в зону эксплутационной ответственности ресурсоснабжающей организации происходит неконтролируемая утечка воды.</w:t>
      </w:r>
    </w:p>
    <w:p w14:paraId="0C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Из-за длительного бездействия со стороны ресурсоснабжающей организации, эксплуатирующей наружные сети,  сточные и водопроводные воды проникают в грунт и по естественному уклону либо через вводы коммуникаций поступают в подвальное помещение многоквартирного дома № 61 по ул. Ленина в г.п. Нарткала.</w:t>
      </w:r>
    </w:p>
    <w:p w14:paraId="0D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В связи с выявленными нарушениями прокуратурой Урванского района внесено представление директору МУП «Водресурс» об устранении нарушений в сфере жилищно-коммунального хозяйства.</w:t>
      </w:r>
    </w:p>
    <w:p w14:paraId="0E000000">
      <w:pPr>
        <w:pStyle w:val="Style_1"/>
        <w:widowControl w:val="1"/>
        <w:spacing w:line="240" w:lineRule="auto"/>
        <w:ind w:firstLine="680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Рассмотрение представления и устранение нарушений находится на контроле прокуратуры Урванского района.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2026-04-08T17:08:59Z</dcterms:created>
  <dcterms:modified xsi:type="dcterms:W3CDTF">2026-06-20T11:54:28Z</dcterms:modified>
</cp:coreProperties>
</file>