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19" w:rsidRDefault="00A36E19" w:rsidP="00A36E19">
      <w:pPr>
        <w:ind w:right="-284" w:hanging="900"/>
        <w:jc w:val="center"/>
      </w:pPr>
      <w:r>
        <w:rPr>
          <w:color w:val="000000"/>
        </w:rPr>
        <w:t xml:space="preserve">         </w:t>
      </w:r>
      <w:r>
        <w:rPr>
          <w:color w:val="000000"/>
        </w:rPr>
        <w:tab/>
      </w:r>
      <w:r>
        <w:rPr>
          <w:color w:val="000000"/>
        </w:rPr>
        <w:tab/>
      </w:r>
      <w:r>
        <w:rPr>
          <w:noProof/>
          <w:lang w:eastAsia="ru-RU"/>
        </w:rPr>
        <w:drawing>
          <wp:inline distT="0" distB="0" distL="0" distR="0">
            <wp:extent cx="610870" cy="70294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cstate="print"/>
                    <a:srcRect/>
                    <a:stretch>
                      <a:fillRect/>
                    </a:stretch>
                  </pic:blipFill>
                  <pic:spPr bwMode="auto">
                    <a:xfrm>
                      <a:off x="0" y="0"/>
                      <a:ext cx="610870" cy="702945"/>
                    </a:xfrm>
                    <a:prstGeom prst="rect">
                      <a:avLst/>
                    </a:prstGeom>
                    <a:noFill/>
                    <a:ln w="9525">
                      <a:noFill/>
                      <a:miter lim="800000"/>
                      <a:headEnd/>
                      <a:tailEnd/>
                    </a:ln>
                  </pic:spPr>
                </pic:pic>
              </a:graphicData>
            </a:graphic>
          </wp:inline>
        </w:drawing>
      </w:r>
      <w:r>
        <w:rPr>
          <w:color w:val="000000"/>
        </w:rPr>
        <w:tab/>
      </w:r>
      <w:r>
        <w:rPr>
          <w:color w:val="000000"/>
        </w:rPr>
        <w:tab/>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79pt;margin-top:12.1pt;width:180pt;height:36pt;z-index:251658240;mso-position-horizontal-relative:text;mso-position-vertical-relative:text" o:allowincell="f" fillcolor="black">
            <v:shadow color="#868686"/>
            <v:textpath style="font-family:&quot;Arial&quot;;font-size:10pt;v-text-kern:t" trim="t" fitpath="t" string="КЪАБАРТЫ-МАЛКЪАР РЕСПУБЛИКАНЫ&#10;УРВАН РАЙОНУНУ&#10;ПСЫГАНСУ АДМИНИСТРАЦИЯСЫ&#10;"/>
          </v:shape>
        </w:pict>
      </w:r>
      <w:r>
        <w:pict>
          <v:shape id="_x0000_s1028" type="#_x0000_t136" style="position:absolute;left:0;text-align:left;margin-left:0;margin-top:71.75pt;width:459pt;height:36pt;z-index:251658240;mso-position-horizontal-relative:text;mso-position-vertical-relative:line" o:allowincell="f" adj="10710" fillcolor="black">
            <v:shadow color="#868686"/>
            <v:textpath style="font-family:&quot;Arial&quot;;font-size:8pt;font-weight:bold;v-text-kern:t" trim="t" fitpath="t" string="МУНИЦИПАЛЬНОЕ КАЗЕННОЕ УЧРЕЖДЕНИЕ &quot;МЕСТНАЯ АДМИНИСТРАЦИЯ&#10;СЕЛЬСКОГО ПОСЕЛЕНИЯ  ПСЫГАНСУ  УРВАНСКОГО&#10;МУНИЦИПАЛЬНОГО  РАЙОНА КАБАРДИНО-БАЛКАРСКОЙ РЕСПУБЛИКИ&quot;"/>
          </v:shape>
        </w:pict>
      </w:r>
      <w:r>
        <w:pict>
          <v:shape id="_x0000_s1026" type="#_x0000_t136" style="position:absolute;left:0;text-align:left;margin-left:-5.4pt;margin-top:8.1pt;width:180pt;height:36pt;z-index:251658240;mso-position-horizontal-relative:text;mso-position-vertical-relative:text" fillcolor="black">
            <v:shadow color="#868686"/>
            <v:textpath style="font-family:&quot;Arial&quot;;font-size:10pt;v-text-kern:t" trim="t" fitpath="t" string="КЪЭБЭРДЕЙ-БАЛЪКЪЭР РЕСПУБЛИКЭМ&#10;АРУАН РАЙОНЫМ&#10;И ПСЫГУЭНСУ КЪУАЖЭ АДМИНИСТРАЦЭ&#10;"/>
          </v:shape>
        </w:pict>
      </w:r>
    </w:p>
    <w:p w:rsidR="00A36E19" w:rsidRDefault="00A36E19" w:rsidP="00A36E19">
      <w:pPr>
        <w:ind w:right="-284" w:hanging="900"/>
        <w:jc w:val="center"/>
      </w:pPr>
    </w:p>
    <w:p w:rsidR="00A36E19" w:rsidRDefault="00A36E19" w:rsidP="00A36E19">
      <w:pPr>
        <w:ind w:right="-284"/>
      </w:pPr>
    </w:p>
    <w:p w:rsidR="00A36E19" w:rsidRPr="003E3A4E" w:rsidRDefault="00A36E19" w:rsidP="00A36E19">
      <w:pPr>
        <w:pBdr>
          <w:bottom w:val="single" w:sz="12" w:space="1" w:color="auto"/>
        </w:pBdr>
        <w:ind w:right="-284"/>
      </w:pPr>
      <w:r>
        <w:t xml:space="preserve"> </w:t>
      </w:r>
    </w:p>
    <w:p w:rsidR="00A36E19" w:rsidRPr="003E3A4E" w:rsidRDefault="00A36E19" w:rsidP="00A36E19">
      <w:pPr>
        <w:pStyle w:val="a4"/>
        <w:jc w:val="center"/>
        <w:rPr>
          <w:rFonts w:ascii="Times New Roman" w:hAnsi="Times New Roman" w:cs="Times New Roman"/>
          <w:b/>
          <w:sz w:val="24"/>
          <w:szCs w:val="24"/>
        </w:rPr>
      </w:pPr>
      <w:proofErr w:type="spellStart"/>
      <w:r w:rsidRPr="003E3A4E">
        <w:rPr>
          <w:rFonts w:ascii="Times New Roman" w:hAnsi="Times New Roman" w:cs="Times New Roman"/>
          <w:b/>
          <w:sz w:val="24"/>
          <w:szCs w:val="24"/>
        </w:rPr>
        <w:t>Постановленэ</w:t>
      </w:r>
      <w:proofErr w:type="spellEnd"/>
      <w:r w:rsidRPr="003E3A4E">
        <w:rPr>
          <w:rFonts w:ascii="Times New Roman" w:hAnsi="Times New Roman" w:cs="Times New Roman"/>
          <w:b/>
          <w:sz w:val="24"/>
          <w:szCs w:val="24"/>
        </w:rPr>
        <w:t xml:space="preserve">                    №</w:t>
      </w:r>
      <w:r w:rsidRPr="003E3A4E">
        <w:rPr>
          <w:rFonts w:ascii="Times New Roman" w:hAnsi="Times New Roman" w:cs="Times New Roman"/>
          <w:b/>
          <w:sz w:val="24"/>
          <w:szCs w:val="24"/>
        </w:rPr>
        <w:softHyphen/>
      </w:r>
      <w:r w:rsidRPr="003E3A4E">
        <w:rPr>
          <w:rFonts w:ascii="Times New Roman" w:hAnsi="Times New Roman" w:cs="Times New Roman"/>
          <w:b/>
          <w:sz w:val="24"/>
          <w:szCs w:val="24"/>
        </w:rPr>
        <w:softHyphen/>
      </w:r>
      <w:r w:rsidRPr="003E3A4E">
        <w:rPr>
          <w:rFonts w:ascii="Times New Roman" w:hAnsi="Times New Roman" w:cs="Times New Roman"/>
          <w:b/>
          <w:sz w:val="24"/>
          <w:szCs w:val="24"/>
        </w:rPr>
        <w:softHyphen/>
        <w:t>_7</w:t>
      </w:r>
      <w:r>
        <w:rPr>
          <w:rFonts w:ascii="Times New Roman" w:hAnsi="Times New Roman" w:cs="Times New Roman"/>
          <w:b/>
          <w:sz w:val="24"/>
          <w:szCs w:val="24"/>
        </w:rPr>
        <w:t>6</w:t>
      </w:r>
    </w:p>
    <w:p w:rsidR="00A36E19" w:rsidRPr="003E3A4E" w:rsidRDefault="00A36E19" w:rsidP="00A36E19">
      <w:pPr>
        <w:pStyle w:val="a4"/>
        <w:jc w:val="center"/>
        <w:rPr>
          <w:rFonts w:ascii="Times New Roman" w:hAnsi="Times New Roman" w:cs="Times New Roman"/>
          <w:b/>
          <w:sz w:val="24"/>
          <w:szCs w:val="24"/>
        </w:rPr>
      </w:pPr>
    </w:p>
    <w:p w:rsidR="00A36E19" w:rsidRPr="003E3A4E" w:rsidRDefault="00A36E19" w:rsidP="00A36E19">
      <w:pPr>
        <w:pStyle w:val="a4"/>
        <w:jc w:val="center"/>
        <w:rPr>
          <w:rFonts w:ascii="Times New Roman" w:hAnsi="Times New Roman" w:cs="Times New Roman"/>
          <w:b/>
          <w:sz w:val="24"/>
          <w:szCs w:val="24"/>
        </w:rPr>
      </w:pPr>
      <w:proofErr w:type="spellStart"/>
      <w:r w:rsidRPr="003E3A4E">
        <w:rPr>
          <w:rFonts w:ascii="Times New Roman" w:hAnsi="Times New Roman" w:cs="Times New Roman"/>
          <w:b/>
          <w:sz w:val="24"/>
          <w:szCs w:val="24"/>
        </w:rPr>
        <w:t>Бегим</w:t>
      </w:r>
      <w:proofErr w:type="spellEnd"/>
      <w:r w:rsidRPr="003E3A4E">
        <w:rPr>
          <w:rFonts w:ascii="Times New Roman" w:hAnsi="Times New Roman" w:cs="Times New Roman"/>
          <w:b/>
          <w:sz w:val="24"/>
          <w:szCs w:val="24"/>
        </w:rPr>
        <w:t xml:space="preserve">       </w:t>
      </w:r>
      <w:r>
        <w:rPr>
          <w:rFonts w:ascii="Times New Roman" w:hAnsi="Times New Roman" w:cs="Times New Roman"/>
          <w:b/>
          <w:sz w:val="24"/>
          <w:szCs w:val="24"/>
        </w:rPr>
        <w:t xml:space="preserve">                           №  76</w:t>
      </w:r>
    </w:p>
    <w:p w:rsidR="00A36E19" w:rsidRPr="003E3A4E" w:rsidRDefault="00A36E19" w:rsidP="00A36E19">
      <w:pPr>
        <w:pStyle w:val="a4"/>
        <w:jc w:val="center"/>
        <w:rPr>
          <w:rFonts w:ascii="Times New Roman" w:hAnsi="Times New Roman" w:cs="Times New Roman"/>
          <w:b/>
          <w:sz w:val="24"/>
          <w:szCs w:val="24"/>
        </w:rPr>
      </w:pPr>
    </w:p>
    <w:p w:rsidR="00A36E19" w:rsidRPr="003E3A4E" w:rsidRDefault="00A36E19" w:rsidP="00A36E19">
      <w:pPr>
        <w:pStyle w:val="a4"/>
        <w:jc w:val="center"/>
        <w:rPr>
          <w:rFonts w:ascii="Times New Roman" w:hAnsi="Times New Roman" w:cs="Times New Roman"/>
          <w:sz w:val="24"/>
          <w:szCs w:val="24"/>
        </w:rPr>
      </w:pPr>
      <w:r w:rsidRPr="003E3A4E">
        <w:rPr>
          <w:rFonts w:ascii="Times New Roman" w:hAnsi="Times New Roman" w:cs="Times New Roman"/>
          <w:b/>
          <w:sz w:val="24"/>
          <w:szCs w:val="24"/>
        </w:rPr>
        <w:t>Постановление                  №  7</w:t>
      </w:r>
      <w:r>
        <w:rPr>
          <w:rFonts w:ascii="Times New Roman" w:hAnsi="Times New Roman" w:cs="Times New Roman"/>
          <w:b/>
          <w:sz w:val="24"/>
          <w:szCs w:val="24"/>
        </w:rPr>
        <w:t>6</w:t>
      </w:r>
    </w:p>
    <w:p w:rsidR="00A36E19" w:rsidRPr="00450BCB" w:rsidRDefault="00A36E19" w:rsidP="00A36E19">
      <w:pPr>
        <w:jc w:val="both"/>
        <w:rPr>
          <w:b/>
        </w:rPr>
      </w:pPr>
    </w:p>
    <w:p w:rsidR="00A36E19" w:rsidRDefault="00A36E19" w:rsidP="00A36E19">
      <w:pPr>
        <w:pStyle w:val="a3"/>
        <w:spacing w:before="195" w:beforeAutospacing="0" w:after="0" w:afterAutospacing="0" w:line="195" w:lineRule="atLeast"/>
        <w:ind w:right="144"/>
        <w:jc w:val="center"/>
        <w:rPr>
          <w:b/>
          <w:bCs/>
          <w:color w:val="303F50"/>
        </w:rPr>
      </w:pPr>
      <w:r>
        <w:rPr>
          <w:sz w:val="22"/>
          <w:u w:val="single"/>
        </w:rPr>
        <w:t xml:space="preserve">&lt; &lt;12 &gt;&gt; ноября   </w:t>
      </w:r>
      <w:r>
        <w:rPr>
          <w:sz w:val="22"/>
        </w:rPr>
        <w:t>2019  г.                                                                                                с</w:t>
      </w:r>
      <w:r>
        <w:t xml:space="preserve">.п. </w:t>
      </w:r>
      <w:r>
        <w:rPr>
          <w:b/>
        </w:rPr>
        <w:t>Псыгансу</w:t>
      </w:r>
      <w:r w:rsidRPr="001B0468">
        <w:rPr>
          <w:b/>
          <w:bCs/>
          <w:color w:val="303F50"/>
        </w:rPr>
        <w:t xml:space="preserve"> </w:t>
      </w:r>
    </w:p>
    <w:p w:rsidR="00A36E19" w:rsidRPr="003E3A4E" w:rsidRDefault="00A36E19" w:rsidP="00A36E19">
      <w:pPr>
        <w:pStyle w:val="a3"/>
        <w:spacing w:before="195" w:beforeAutospacing="0" w:after="0" w:afterAutospacing="0" w:line="195" w:lineRule="atLeast"/>
        <w:ind w:right="144"/>
        <w:jc w:val="center"/>
        <w:rPr>
          <w:b/>
          <w:bCs/>
          <w:color w:val="303F50"/>
        </w:rPr>
      </w:pPr>
    </w:p>
    <w:p w:rsidR="00A36E19" w:rsidRDefault="00A36E19" w:rsidP="00A36E19">
      <w:pPr>
        <w:widowControl w:val="0"/>
        <w:autoSpaceDE w:val="0"/>
        <w:autoSpaceDN w:val="0"/>
        <w:adjustRightInd w:val="0"/>
        <w:spacing w:after="0" w:line="240" w:lineRule="auto"/>
        <w:jc w:val="center"/>
        <w:rPr>
          <w:rFonts w:ascii="Calibri" w:hAnsi="Calibri" w:cs="Calibri"/>
          <w:b/>
          <w:bCs/>
        </w:rPr>
      </w:pP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b/>
          <w:bCs/>
          <w:sz w:val="28"/>
          <w:szCs w:val="28"/>
        </w:rPr>
      </w:pPr>
      <w:r w:rsidRPr="003E3A4E">
        <w:rPr>
          <w:rFonts w:ascii="Times New Roman" w:hAnsi="Times New Roman" w:cs="Times New Roman"/>
          <w:b/>
          <w:bCs/>
          <w:sz w:val="28"/>
          <w:szCs w:val="28"/>
        </w:rPr>
        <w:t>ОБ УТВЕРЖДЕНИИ АДМИНИСТРАТИВНОГО РЕГЛАМЕНТА</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b/>
          <w:bCs/>
          <w:sz w:val="28"/>
          <w:szCs w:val="28"/>
        </w:rPr>
      </w:pPr>
      <w:r w:rsidRPr="003E3A4E">
        <w:rPr>
          <w:rFonts w:ascii="Times New Roman" w:hAnsi="Times New Roman" w:cs="Times New Roman"/>
          <w:b/>
          <w:bCs/>
          <w:sz w:val="28"/>
          <w:szCs w:val="28"/>
        </w:rPr>
        <w:t>ПО ПРЕДОСТАВЛЕНИЮ МУНИЦИПАЛЬНОЙ УСЛУГИ</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b/>
          <w:bCs/>
          <w:sz w:val="28"/>
          <w:szCs w:val="28"/>
        </w:rPr>
      </w:pPr>
      <w:r w:rsidRPr="003E3A4E">
        <w:rPr>
          <w:rFonts w:ascii="Times New Roman" w:hAnsi="Times New Roman" w:cs="Times New Roman"/>
          <w:b/>
          <w:bCs/>
          <w:sz w:val="28"/>
          <w:szCs w:val="28"/>
        </w:rPr>
        <w:t xml:space="preserve">"ОКАЗАНИЕ </w:t>
      </w:r>
      <w:proofErr w:type="gramStart"/>
      <w:r w:rsidRPr="003E3A4E">
        <w:rPr>
          <w:rFonts w:ascii="Times New Roman" w:hAnsi="Times New Roman" w:cs="Times New Roman"/>
          <w:b/>
          <w:bCs/>
          <w:sz w:val="28"/>
          <w:szCs w:val="28"/>
        </w:rPr>
        <w:t>КОНСУЛЬТАЦИОННО-ИНФОРМАЦИОННЫХ</w:t>
      </w:r>
      <w:proofErr w:type="gramEnd"/>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b/>
          <w:bCs/>
          <w:sz w:val="28"/>
          <w:szCs w:val="28"/>
        </w:rPr>
      </w:pPr>
      <w:r w:rsidRPr="003E3A4E">
        <w:rPr>
          <w:rFonts w:ascii="Times New Roman" w:hAnsi="Times New Roman" w:cs="Times New Roman"/>
          <w:b/>
          <w:bCs/>
          <w:sz w:val="28"/>
          <w:szCs w:val="28"/>
        </w:rPr>
        <w:t>И ОРГАНИЗАЦИОННЫХ УСЛУГ ПО ВОПРОСАМ МАЛОГО</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b/>
          <w:bCs/>
          <w:sz w:val="28"/>
          <w:szCs w:val="28"/>
        </w:rPr>
      </w:pPr>
      <w:r w:rsidRPr="003E3A4E">
        <w:rPr>
          <w:rFonts w:ascii="Times New Roman" w:hAnsi="Times New Roman" w:cs="Times New Roman"/>
          <w:b/>
          <w:bCs/>
          <w:sz w:val="28"/>
          <w:szCs w:val="28"/>
        </w:rPr>
        <w:t>И СРЕДНЕГО ПРЕДПРИНИМАТЕЛЬСТВА"</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В соответствии с Федеральным </w:t>
      </w:r>
      <w:hyperlink r:id="rId5" w:history="1">
        <w:r w:rsidRPr="003E3A4E">
          <w:rPr>
            <w:rFonts w:ascii="Times New Roman" w:hAnsi="Times New Roman" w:cs="Times New Roman"/>
            <w:color w:val="0000FF"/>
            <w:sz w:val="28"/>
            <w:szCs w:val="28"/>
          </w:rPr>
          <w:t>законом</w:t>
        </w:r>
      </w:hyperlink>
      <w:r w:rsidRPr="003E3A4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в целях повышения качества и эффективности предоставления муниципальной услуги "Оказание консультационно-информационных и организационных услуг по вопросам малого и среднего предпринимательства",  местная администрация сельского поселения Псыгансу </w:t>
      </w:r>
      <w:r>
        <w:rPr>
          <w:rFonts w:ascii="Times New Roman" w:hAnsi="Times New Roman" w:cs="Times New Roman"/>
          <w:sz w:val="28"/>
          <w:szCs w:val="28"/>
        </w:rPr>
        <w:t>Урванского муниципального района КБР</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E3A4E">
        <w:rPr>
          <w:rFonts w:ascii="Times New Roman" w:hAnsi="Times New Roman" w:cs="Times New Roman"/>
          <w:b/>
          <w:sz w:val="28"/>
          <w:szCs w:val="28"/>
        </w:rPr>
        <w:t>ПОСТАНОВЛЯЕТ:</w:t>
      </w:r>
    </w:p>
    <w:p w:rsidR="00A36E19" w:rsidRPr="003E3A4E" w:rsidRDefault="00A36E19" w:rsidP="00A36E19">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1. Утвердить прилагаемый Административный </w:t>
      </w:r>
      <w:hyperlink w:anchor="Par38" w:history="1">
        <w:r w:rsidRPr="003E3A4E">
          <w:rPr>
            <w:rFonts w:ascii="Times New Roman" w:hAnsi="Times New Roman" w:cs="Times New Roman"/>
            <w:color w:val="0000FF"/>
            <w:sz w:val="28"/>
            <w:szCs w:val="28"/>
          </w:rPr>
          <w:t>регламент</w:t>
        </w:r>
      </w:hyperlink>
      <w:r w:rsidRPr="003E3A4E">
        <w:rPr>
          <w:rFonts w:ascii="Times New Roman" w:hAnsi="Times New Roman" w:cs="Times New Roman"/>
          <w:sz w:val="28"/>
          <w:szCs w:val="28"/>
        </w:rPr>
        <w:t xml:space="preserve"> по предоставлению муниципальной услуги "Оказание консультационно-информационных и организационных услуг по вопросам малого и среднего предпринимательства".</w:t>
      </w: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 Обнародовать настоящее постановление в установленном законном порядке и разместить на официальном сайте местной администрации с.п. Псыгансу.</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rPr>
          <w:rFonts w:ascii="Times New Roman" w:hAnsi="Times New Roman" w:cs="Times New Roman"/>
          <w:b/>
          <w:sz w:val="28"/>
          <w:szCs w:val="28"/>
        </w:rPr>
      </w:pPr>
      <w:r w:rsidRPr="003E3A4E">
        <w:rPr>
          <w:rFonts w:ascii="Times New Roman" w:hAnsi="Times New Roman" w:cs="Times New Roman"/>
          <w:b/>
          <w:sz w:val="28"/>
          <w:szCs w:val="28"/>
        </w:rPr>
        <w:t>Глава</w:t>
      </w:r>
    </w:p>
    <w:p w:rsidR="00A36E19" w:rsidRPr="003E3A4E" w:rsidRDefault="00A36E19" w:rsidP="00A36E19">
      <w:pPr>
        <w:widowControl w:val="0"/>
        <w:autoSpaceDE w:val="0"/>
        <w:autoSpaceDN w:val="0"/>
        <w:adjustRightInd w:val="0"/>
        <w:spacing w:after="0" w:line="240" w:lineRule="auto"/>
        <w:rPr>
          <w:rFonts w:ascii="Times New Roman" w:hAnsi="Times New Roman" w:cs="Times New Roman"/>
          <w:b/>
          <w:sz w:val="28"/>
          <w:szCs w:val="28"/>
        </w:rPr>
      </w:pPr>
      <w:r w:rsidRPr="003E3A4E">
        <w:rPr>
          <w:rFonts w:ascii="Times New Roman" w:hAnsi="Times New Roman" w:cs="Times New Roman"/>
          <w:b/>
          <w:sz w:val="28"/>
          <w:szCs w:val="28"/>
        </w:rPr>
        <w:t xml:space="preserve">сельского поселения Псыгансу           </w:t>
      </w:r>
      <w:r>
        <w:rPr>
          <w:rFonts w:ascii="Times New Roman" w:hAnsi="Times New Roman" w:cs="Times New Roman"/>
          <w:b/>
          <w:sz w:val="28"/>
          <w:szCs w:val="28"/>
        </w:rPr>
        <w:t xml:space="preserve">      </w:t>
      </w:r>
      <w:r w:rsidRPr="003E3A4E">
        <w:rPr>
          <w:rFonts w:ascii="Times New Roman" w:hAnsi="Times New Roman" w:cs="Times New Roman"/>
          <w:b/>
          <w:sz w:val="28"/>
          <w:szCs w:val="28"/>
        </w:rPr>
        <w:t xml:space="preserve">                                А.Т. Темиржанов</w:t>
      </w:r>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sz w:val="24"/>
          <w:szCs w:val="24"/>
        </w:rPr>
      </w:pPr>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sz w:val="24"/>
          <w:szCs w:val="24"/>
        </w:rPr>
      </w:pPr>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sz w:val="24"/>
          <w:szCs w:val="24"/>
        </w:rPr>
      </w:pPr>
    </w:p>
    <w:p w:rsidR="00A36E19" w:rsidRPr="00F96E8E" w:rsidRDefault="00A36E19" w:rsidP="00A36E19">
      <w:pPr>
        <w:widowControl w:val="0"/>
        <w:autoSpaceDE w:val="0"/>
        <w:autoSpaceDN w:val="0"/>
        <w:adjustRightInd w:val="0"/>
        <w:spacing w:after="0" w:line="240" w:lineRule="auto"/>
        <w:rPr>
          <w:rFonts w:ascii="Times New Roman" w:hAnsi="Times New Roman" w:cs="Times New Roman"/>
          <w:sz w:val="24"/>
          <w:szCs w:val="24"/>
        </w:rPr>
      </w:pPr>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sz w:val="24"/>
          <w:szCs w:val="24"/>
        </w:rPr>
      </w:pPr>
    </w:p>
    <w:p w:rsidR="00A36E19" w:rsidRPr="00F96E8E" w:rsidRDefault="00A36E19" w:rsidP="00A36E1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32"/>
      <w:bookmarkEnd w:id="0"/>
      <w:r w:rsidRPr="00F96E8E">
        <w:rPr>
          <w:rFonts w:ascii="Times New Roman" w:hAnsi="Times New Roman" w:cs="Times New Roman"/>
          <w:sz w:val="24"/>
          <w:szCs w:val="24"/>
        </w:rPr>
        <w:t>Утвержден</w:t>
      </w:r>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F96E8E">
        <w:rPr>
          <w:rFonts w:ascii="Times New Roman" w:hAnsi="Times New Roman" w:cs="Times New Roman"/>
          <w:sz w:val="24"/>
          <w:szCs w:val="24"/>
        </w:rPr>
        <w:t>остановлением</w:t>
      </w:r>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w:t>
      </w:r>
      <w:r w:rsidRPr="00F96E8E">
        <w:rPr>
          <w:rFonts w:ascii="Times New Roman" w:hAnsi="Times New Roman" w:cs="Times New Roman"/>
          <w:sz w:val="24"/>
          <w:szCs w:val="24"/>
        </w:rPr>
        <w:t>естной администрации</w:t>
      </w:r>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sz w:val="24"/>
          <w:szCs w:val="24"/>
        </w:rPr>
      </w:pPr>
      <w:r w:rsidRPr="00F96E8E">
        <w:rPr>
          <w:rFonts w:ascii="Times New Roman" w:hAnsi="Times New Roman" w:cs="Times New Roman"/>
          <w:sz w:val="24"/>
          <w:szCs w:val="24"/>
        </w:rPr>
        <w:t>сельского поселения Псыгансу</w:t>
      </w:r>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sz w:val="24"/>
          <w:szCs w:val="24"/>
        </w:rPr>
      </w:pPr>
      <w:r w:rsidRPr="00F96E8E">
        <w:rPr>
          <w:rFonts w:ascii="Times New Roman" w:hAnsi="Times New Roman" w:cs="Times New Roman"/>
          <w:sz w:val="24"/>
          <w:szCs w:val="24"/>
        </w:rPr>
        <w:t>от</w:t>
      </w:r>
      <w:r>
        <w:rPr>
          <w:rFonts w:ascii="Times New Roman" w:hAnsi="Times New Roman" w:cs="Times New Roman"/>
          <w:sz w:val="24"/>
          <w:szCs w:val="24"/>
        </w:rPr>
        <w:t xml:space="preserve"> 12.11.2019</w:t>
      </w:r>
      <w:r w:rsidRPr="00F96E8E">
        <w:rPr>
          <w:rFonts w:ascii="Times New Roman" w:hAnsi="Times New Roman" w:cs="Times New Roman"/>
          <w:sz w:val="24"/>
          <w:szCs w:val="24"/>
        </w:rPr>
        <w:t xml:space="preserve"> г. </w:t>
      </w:r>
      <w:r>
        <w:rPr>
          <w:rFonts w:ascii="Times New Roman" w:hAnsi="Times New Roman" w:cs="Times New Roman"/>
          <w:sz w:val="24"/>
          <w:szCs w:val="24"/>
        </w:rPr>
        <w:t>№ 76</w:t>
      </w:r>
    </w:p>
    <w:p w:rsidR="00A36E19" w:rsidRPr="00F96E8E" w:rsidRDefault="00A36E19" w:rsidP="00A36E19">
      <w:pPr>
        <w:widowControl w:val="0"/>
        <w:autoSpaceDE w:val="0"/>
        <w:autoSpaceDN w:val="0"/>
        <w:adjustRightInd w:val="0"/>
        <w:spacing w:after="0" w:line="240" w:lineRule="auto"/>
        <w:rPr>
          <w:rFonts w:ascii="Times New Roman" w:hAnsi="Times New Roman" w:cs="Times New Roman"/>
          <w:sz w:val="24"/>
          <w:szCs w:val="24"/>
        </w:rPr>
      </w:pP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8"/>
      <w:bookmarkEnd w:id="1"/>
      <w:r w:rsidRPr="003E3A4E">
        <w:rPr>
          <w:rFonts w:ascii="Times New Roman" w:hAnsi="Times New Roman" w:cs="Times New Roman"/>
          <w:b/>
          <w:bCs/>
          <w:sz w:val="28"/>
          <w:szCs w:val="28"/>
        </w:rPr>
        <w:t>АДМИНИСТРАТИВНЫЙ РЕГЛАМЕНТ</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b/>
          <w:bCs/>
          <w:sz w:val="28"/>
          <w:szCs w:val="28"/>
        </w:rPr>
      </w:pPr>
      <w:r w:rsidRPr="003E3A4E">
        <w:rPr>
          <w:rFonts w:ascii="Times New Roman" w:hAnsi="Times New Roman" w:cs="Times New Roman"/>
          <w:b/>
          <w:bCs/>
          <w:sz w:val="28"/>
          <w:szCs w:val="28"/>
        </w:rPr>
        <w:t>ПО ПРЕДОСТАВЛЕНИЮ МУНИЦИПАЛЬНОЙ УСЛУГИ "ОКАЗАНИЕ</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b/>
          <w:bCs/>
          <w:sz w:val="28"/>
          <w:szCs w:val="28"/>
        </w:rPr>
      </w:pPr>
      <w:r w:rsidRPr="003E3A4E">
        <w:rPr>
          <w:rFonts w:ascii="Times New Roman" w:hAnsi="Times New Roman" w:cs="Times New Roman"/>
          <w:b/>
          <w:bCs/>
          <w:sz w:val="28"/>
          <w:szCs w:val="28"/>
        </w:rPr>
        <w:t>КОНСУЛЬТАЦИОННО-ИНФОРМАЦИОННЫХ И ОРГАНИЗАЦИОННЫХ УСЛУГ</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b/>
          <w:bCs/>
          <w:sz w:val="28"/>
          <w:szCs w:val="28"/>
        </w:rPr>
      </w:pPr>
      <w:r w:rsidRPr="003E3A4E">
        <w:rPr>
          <w:rFonts w:ascii="Times New Roman" w:hAnsi="Times New Roman" w:cs="Times New Roman"/>
          <w:b/>
          <w:bCs/>
          <w:sz w:val="28"/>
          <w:szCs w:val="28"/>
        </w:rPr>
        <w:t>ПО ВОПРОСАМ МАЛОГО И СРЕДНЕГО ПРЕДПРИНИМАТЕЛЬСТВА"</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7"/>
      <w:bookmarkEnd w:id="2"/>
      <w:r w:rsidRPr="003E3A4E">
        <w:rPr>
          <w:rFonts w:ascii="Times New Roman" w:hAnsi="Times New Roman" w:cs="Times New Roman"/>
          <w:sz w:val="28"/>
          <w:szCs w:val="28"/>
        </w:rPr>
        <w:t>Раздел 1. ОБЩИЕ ПОЛОЖЕНИЯ</w:t>
      </w:r>
    </w:p>
    <w:p w:rsidR="00A36E19" w:rsidRPr="003E3A4E" w:rsidRDefault="00A36E19" w:rsidP="00A36E19">
      <w:pPr>
        <w:widowControl w:val="0"/>
        <w:autoSpaceDE w:val="0"/>
        <w:autoSpaceDN w:val="0"/>
        <w:adjustRightInd w:val="0"/>
        <w:spacing w:after="0" w:line="240" w:lineRule="auto"/>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1.1. </w:t>
      </w:r>
      <w:proofErr w:type="gramStart"/>
      <w:r w:rsidRPr="003E3A4E">
        <w:rPr>
          <w:rFonts w:ascii="Times New Roman" w:hAnsi="Times New Roman" w:cs="Times New Roman"/>
          <w:sz w:val="28"/>
          <w:szCs w:val="28"/>
        </w:rPr>
        <w:t>Административный регламент местной администрации сельского поселения Псыгансу по предоставлению муниципальной услуги "Оказание консультационно-информационных и организационных услуг по вопросам малого и среднего предпринимательства" (далее - Административный регламент) разработан в целях повышения качества и эффективности предоставления муниципальной услуги "Оказание консультационно-информационных и организационных услуг по вопросам малого и среднего предпринимательства" (далее - муниципальная услуга), определения сроков, состава и последовательности выполнения административных процедур при предоставлении муниципальной</w:t>
      </w:r>
      <w:proofErr w:type="gramEnd"/>
      <w:r w:rsidRPr="003E3A4E">
        <w:rPr>
          <w:rFonts w:ascii="Times New Roman" w:hAnsi="Times New Roman" w:cs="Times New Roman"/>
          <w:sz w:val="28"/>
          <w:szCs w:val="28"/>
        </w:rPr>
        <w:t xml:space="preserve">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1.2. В настоящем Административном регламенте используются следующие основные термины и определения: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Субъекты малого и среднего предпринимательства (МСП)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6" w:history="1">
        <w:r w:rsidRPr="003E3A4E">
          <w:rPr>
            <w:rFonts w:ascii="Times New Roman" w:hAnsi="Times New Roman" w:cs="Times New Roman"/>
            <w:color w:val="0000FF"/>
            <w:sz w:val="28"/>
            <w:szCs w:val="28"/>
          </w:rPr>
          <w:t>законом</w:t>
        </w:r>
      </w:hyperlink>
      <w:r w:rsidRPr="003E3A4E">
        <w:rPr>
          <w:rFonts w:ascii="Times New Roman" w:hAnsi="Times New Roman" w:cs="Times New Roman"/>
          <w:sz w:val="28"/>
          <w:szCs w:val="28"/>
        </w:rPr>
        <w:t xml:space="preserve"> от 24 июля 2007 г. N 209-ФЗ "О развитии малого и среднего предпринимательства в Российской Федерации", к малым предприятиям, в том числе к </w:t>
      </w:r>
      <w:proofErr w:type="spellStart"/>
      <w:r w:rsidRPr="003E3A4E">
        <w:rPr>
          <w:rFonts w:ascii="Times New Roman" w:hAnsi="Times New Roman" w:cs="Times New Roman"/>
          <w:sz w:val="28"/>
          <w:szCs w:val="28"/>
        </w:rPr>
        <w:t>микропредприятиям</w:t>
      </w:r>
      <w:proofErr w:type="spellEnd"/>
      <w:r w:rsidRPr="003E3A4E">
        <w:rPr>
          <w:rFonts w:ascii="Times New Roman" w:hAnsi="Times New Roman" w:cs="Times New Roman"/>
          <w:sz w:val="28"/>
          <w:szCs w:val="28"/>
        </w:rPr>
        <w:t>, и средним предприятиям.</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Консультационная поддержка - предоставление субъектам малого и среднего предпринимательства консультационных услуг по вопросам ведения бизнеса, обучения, участия в выставках-ярмарках, конкурсах и другого применения нормативных правовых актов в соответствии с </w:t>
      </w:r>
      <w:hyperlink w:anchor="Par128" w:history="1">
        <w:r w:rsidRPr="003E3A4E">
          <w:rPr>
            <w:rFonts w:ascii="Times New Roman" w:hAnsi="Times New Roman" w:cs="Times New Roman"/>
            <w:color w:val="0000FF"/>
            <w:sz w:val="28"/>
            <w:szCs w:val="28"/>
          </w:rPr>
          <w:t>пунктом 2.5</w:t>
        </w:r>
      </w:hyperlink>
      <w:r w:rsidRPr="003E3A4E">
        <w:rPr>
          <w:rFonts w:ascii="Times New Roman" w:hAnsi="Times New Roman" w:cs="Times New Roman"/>
          <w:sz w:val="28"/>
          <w:szCs w:val="28"/>
        </w:rPr>
        <w:t>. настоящего Регламента.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Организационная поддержка - предоставление субъектам малого и среднего предпринимательства помощи в проведении мероприятий рекламно-выставочного характера, участии в конференциях, семинарах, форумах, "круглых столах" по проблемам и вопросам развития малого бизнеса с </w:t>
      </w:r>
      <w:r w:rsidRPr="003E3A4E">
        <w:rPr>
          <w:rFonts w:ascii="Times New Roman" w:hAnsi="Times New Roman" w:cs="Times New Roman"/>
          <w:sz w:val="28"/>
          <w:szCs w:val="28"/>
        </w:rPr>
        <w:lastRenderedPageBreak/>
        <w:t>участием органов исполнительной власти, органов местного самоуправления, контрольно-разрешительных органов.</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1.3. Предоставление муниципальной услуги представляет собой комплекс мероприятий, направленных на предоставление информации, обеспечивающей экономическую, правовую и иную необходимую осведомленность в вопросах:</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 применения нормативно-правовых актов органов государственной власти и органов местного самоуправления, регулирующих деятельность субъектов малого и среднего предпринимательства;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 соблюдения трудового законодательства;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3) регистрации субъектов предпринимательской деятельности;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4) лицензирования отдельных видов деятельности;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5) налогообложения;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6) порядка организации торговли, общественного питания, бытового обслуживания;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7) аренды имущества и земельных участков, находящихся в муниципальной собственности;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8) участия в различных конкурсах;</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9) участия в </w:t>
      </w:r>
      <w:hyperlink r:id="rId7" w:history="1">
        <w:r w:rsidRPr="003E3A4E">
          <w:rPr>
            <w:rFonts w:ascii="Times New Roman" w:hAnsi="Times New Roman" w:cs="Times New Roman"/>
            <w:color w:val="0000FF"/>
            <w:sz w:val="28"/>
            <w:szCs w:val="28"/>
          </w:rPr>
          <w:t>программе</w:t>
        </w:r>
      </w:hyperlink>
      <w:r w:rsidRPr="003E3A4E">
        <w:rPr>
          <w:rFonts w:ascii="Times New Roman" w:hAnsi="Times New Roman" w:cs="Times New Roman"/>
          <w:sz w:val="28"/>
          <w:szCs w:val="28"/>
        </w:rPr>
        <w:t xml:space="preserve"> "Развитие малого и среднего предпринимательства в сельском поселении Псыгансу Урванского муниципального района КБР  на 2018-2020 годы» </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10) участия в конкурсах на размещение муниципального заказа;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11) условий проведения отборов инвестиционных проектов;</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12) стратегически приоритетных направлений развития городского округа;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13) получения финансовой поддержки;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14) участия в образовательных проектах, в том числе в семинарах, финансируемых за счет средств муниципального и республиканского бюджета;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15) участия в конкурсах, организуемых Правительством Кабардино-Балкарской Республики;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16) обучения основам техники безопасности и охраны труда;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17) участия в программах, касающихся развития малого предпринимательства;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18) обеспечения доступной адресной информацией:</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 структурах органов, контролирующих деятельность субъектов малого и среднего предпринимательства;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об организациях, оказывающих субъектам малого и среднего предпринимательства широкий спектр услуг (консультационные, финансово-кредитные, лизинговые, образовательные, юридические, маркетинговые и другие);</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 проводимых выставках, ярмарках, семинарах, "круглых столах";</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 проводимых конкурсах на размещение, заказов на поставки товаров, выполнение работ, оказание услуг для государственных и муниципальных нужд в соответствии с действующим законодательством;</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об имуществе и земельных участках, находящихся в муниципальной собственности и предлагаемых в аренду для осуществления предпринимательской деятельности;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lastRenderedPageBreak/>
        <w:t>организационная поддержка оказывается в виде:</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предоставления выставочных площадей для проведения выставок и ярмарок товаров и услуг, производимых субъектами малого и среднего предпринимательства;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организации и обеспечения участия предпринимателей в городских мероприятиях;</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организации и проведения конференций, семинаров, "круглых столов" по вопросам малого и среднего предпринимательства с участием органов местного самоуправления, контрольно-разрешительных органов и обеспечения участия предпринимателей в данных мероприятиях;</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организации обучения и обеспечения участия предпринимателей в образовательных программах (семинарах), финансируемых за счет средств муниципального бюджета;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сотрудничества со средствами массовой информации (далее - СМИ), публикации статей в поддержку развития малого и среднего предпринимательства на территории сельского поселения Псыгансу и формирования положительного имиджа предпринимателя.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1.4. Заявителями, имеющими право на получение муниципальной услуги, являются физические лица, юридические лица и индивидуальные предприниматели - субъекты малого и среднего предпринимательства (далее - Заявители), зарегистрированные на территории с.п. Псыгансу.</w:t>
      </w:r>
    </w:p>
    <w:p w:rsidR="00A36E19" w:rsidRPr="003E3A4E" w:rsidRDefault="00A36E19" w:rsidP="00A36E19">
      <w:pPr>
        <w:widowControl w:val="0"/>
        <w:autoSpaceDE w:val="0"/>
        <w:autoSpaceDN w:val="0"/>
        <w:adjustRightInd w:val="0"/>
        <w:spacing w:after="0" w:line="240" w:lineRule="auto"/>
        <w:jc w:val="both"/>
        <w:rPr>
          <w:rFonts w:ascii="Times New Roman" w:hAnsi="Times New Roman" w:cs="Times New Roman"/>
          <w:sz w:val="28"/>
          <w:szCs w:val="28"/>
        </w:rPr>
      </w:pPr>
      <w:r w:rsidRPr="003E3A4E">
        <w:rPr>
          <w:rFonts w:ascii="Times New Roman" w:hAnsi="Times New Roman" w:cs="Times New Roman"/>
          <w:sz w:val="28"/>
          <w:szCs w:val="28"/>
        </w:rPr>
        <w:t>1.5. Заявитель либо его представитель может обратиться за получением необходимой информации в Администрацию по адресу: 361326, Кабардино-Балкарская Республика, Урванский  район, с. Псыгансу, ул. Ленина, 111.</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График работы администрации: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понедельник - пятница с 9.00 до 18.00;</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обеденный перерыв с 13.00 до 14.00;</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суббота, воскресенье - выходные дни.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Телефон для справок: 8(86635) 72-8-48; адрес электронной почты: </w:t>
      </w:r>
      <w:proofErr w:type="spellStart"/>
      <w:r w:rsidRPr="003E3A4E">
        <w:rPr>
          <w:rFonts w:ascii="Times New Roman" w:hAnsi="Times New Roman" w:cs="Times New Roman"/>
          <w:sz w:val="28"/>
          <w:szCs w:val="28"/>
          <w:lang w:val="en-US"/>
        </w:rPr>
        <w:t>psygansua</w:t>
      </w:r>
      <w:proofErr w:type="spellEnd"/>
      <w:r w:rsidRPr="003E3A4E">
        <w:rPr>
          <w:rFonts w:ascii="Times New Roman" w:hAnsi="Times New Roman" w:cs="Times New Roman"/>
          <w:sz w:val="28"/>
          <w:szCs w:val="28"/>
        </w:rPr>
        <w:t>@</w:t>
      </w:r>
      <w:proofErr w:type="spellStart"/>
      <w:r w:rsidRPr="003E3A4E">
        <w:rPr>
          <w:rFonts w:ascii="Times New Roman" w:hAnsi="Times New Roman" w:cs="Times New Roman"/>
          <w:sz w:val="28"/>
          <w:szCs w:val="28"/>
        </w:rPr>
        <w:t>mail.ru</w:t>
      </w:r>
      <w:proofErr w:type="spellEnd"/>
      <w:r w:rsidRPr="003E3A4E">
        <w:rPr>
          <w:rFonts w:ascii="Times New Roman" w:hAnsi="Times New Roman" w:cs="Times New Roman"/>
          <w:sz w:val="28"/>
          <w:szCs w:val="28"/>
        </w:rPr>
        <w:t>;</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адрес официального сайта местной администрации с.п. Псыгансу: </w:t>
      </w:r>
      <w:proofErr w:type="spellStart"/>
      <w:r w:rsidRPr="003E3A4E">
        <w:rPr>
          <w:rFonts w:ascii="Times New Roman" w:hAnsi="Times New Roman" w:cs="Times New Roman"/>
          <w:sz w:val="28"/>
          <w:szCs w:val="28"/>
        </w:rPr>
        <w:t>www</w:t>
      </w:r>
      <w:proofErr w:type="spellEnd"/>
      <w:r w:rsidRPr="003E3A4E">
        <w:rPr>
          <w:rFonts w:ascii="Times New Roman" w:hAnsi="Times New Roman" w:cs="Times New Roman"/>
          <w:sz w:val="28"/>
          <w:szCs w:val="28"/>
        </w:rPr>
        <w:t>.</w:t>
      </w:r>
      <w:proofErr w:type="spellStart"/>
      <w:r w:rsidRPr="003E3A4E">
        <w:rPr>
          <w:rFonts w:ascii="Times New Roman" w:hAnsi="Times New Roman" w:cs="Times New Roman"/>
          <w:sz w:val="28"/>
          <w:szCs w:val="28"/>
          <w:lang w:val="en-US"/>
        </w:rPr>
        <w:t>psigansu</w:t>
      </w:r>
      <w:proofErr w:type="spellEnd"/>
      <w:r w:rsidRPr="003E3A4E">
        <w:rPr>
          <w:rFonts w:ascii="Times New Roman" w:hAnsi="Times New Roman" w:cs="Times New Roman"/>
          <w:sz w:val="28"/>
          <w:szCs w:val="28"/>
        </w:rPr>
        <w:t>.</w:t>
      </w:r>
      <w:proofErr w:type="spellStart"/>
      <w:r w:rsidRPr="003E3A4E">
        <w:rPr>
          <w:rFonts w:ascii="Times New Roman" w:hAnsi="Times New Roman" w:cs="Times New Roman"/>
          <w:sz w:val="28"/>
          <w:szCs w:val="28"/>
        </w:rPr>
        <w:t>ru</w:t>
      </w:r>
      <w:proofErr w:type="spellEnd"/>
      <w:r w:rsidRPr="003E3A4E">
        <w:rPr>
          <w:rFonts w:ascii="Times New Roman" w:hAnsi="Times New Roman" w:cs="Times New Roman"/>
          <w:sz w:val="28"/>
          <w:szCs w:val="28"/>
        </w:rPr>
        <w:t>;</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1.6. По телефону, при личном обращении либо письменном обращении должностные лица обязаны представить исчерпывающую информацию по вопросам организации рассмотрения обращений Заявителей.</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При ответах на телефонные </w:t>
      </w:r>
      <w:proofErr w:type="gramStart"/>
      <w:r w:rsidRPr="003E3A4E">
        <w:rPr>
          <w:rFonts w:ascii="Times New Roman" w:hAnsi="Times New Roman" w:cs="Times New Roman"/>
          <w:sz w:val="28"/>
          <w:szCs w:val="28"/>
        </w:rPr>
        <w:t>звонки</w:t>
      </w:r>
      <w:proofErr w:type="gramEnd"/>
      <w:r w:rsidRPr="003E3A4E">
        <w:rPr>
          <w:rFonts w:ascii="Times New Roman" w:hAnsi="Times New Roman" w:cs="Times New Roman"/>
          <w:sz w:val="28"/>
          <w:szCs w:val="28"/>
        </w:rPr>
        <w:t xml:space="preserve"> уполномоченные лица подробно и в вежливой форме информируют Заявителей по вопросам предоставления муниципальной услуги. При невозможности сотрудника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1.8. На информационном стенде администрации указаны график приема граждан и перечень документов, необходимых для получения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lastRenderedPageBreak/>
        <w:t>На официальном сайте местной администрации сельского поселения Псыгансу и на портале государственных услуг Кабардино-Балкарской Республики в сети "Интернет" размещается вся необходимая информация для получения муниципальной услуги.</w:t>
      </w:r>
    </w:p>
    <w:p w:rsidR="00A36E19" w:rsidRPr="003E3A4E" w:rsidRDefault="00A36E19" w:rsidP="00A36E19">
      <w:pPr>
        <w:widowControl w:val="0"/>
        <w:autoSpaceDE w:val="0"/>
        <w:autoSpaceDN w:val="0"/>
        <w:adjustRightInd w:val="0"/>
        <w:spacing w:after="0" w:line="240" w:lineRule="auto"/>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10"/>
      <w:bookmarkEnd w:id="3"/>
      <w:r w:rsidRPr="003E3A4E">
        <w:rPr>
          <w:rFonts w:ascii="Times New Roman" w:hAnsi="Times New Roman" w:cs="Times New Roman"/>
          <w:sz w:val="28"/>
          <w:szCs w:val="28"/>
        </w:rPr>
        <w:t>Раздел 2. СТАНДАРТ ПРЕДОСТАВЛЕНИЯ МУНИЦИПАЛЬНОЙ УСЛУГИ</w:t>
      </w:r>
    </w:p>
    <w:p w:rsidR="00A36E19" w:rsidRPr="003E3A4E" w:rsidRDefault="00A36E19" w:rsidP="00A36E19">
      <w:pPr>
        <w:widowControl w:val="0"/>
        <w:autoSpaceDE w:val="0"/>
        <w:autoSpaceDN w:val="0"/>
        <w:adjustRightInd w:val="0"/>
        <w:spacing w:after="0" w:line="240" w:lineRule="auto"/>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2.1. Наименование муниципальной услуги: "Оказание консультационно-информационной и организационной поддержки субъектам малого и среднего предпринимательства".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2.2. Предоставление муниципальной услуги осуществляет местная администрация с.п. Псыгансу.</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Должностные лица, ответственные за предоставление муниципальной услуги, не имеют право требовать от Заявителя: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 представления документов и информации, которые находятся в распоряжении местной администрации сельского поселения Псыгансу;</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2.3. Результатом предоставления муниципальной услуги является: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получение консультационной, информационной и организационной поддержки;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мотивированный отказ в оказании консультационной, информационной и организационной поддержки.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2.4. Общий срок предоставления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при устном обращении - в день обращения;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при письменном обращении - в течение 20 дней со дня регистрации обращения.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28"/>
      <w:bookmarkEnd w:id="4"/>
      <w:r w:rsidRPr="003E3A4E">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 Федеральным </w:t>
      </w:r>
      <w:hyperlink r:id="rId8" w:history="1">
        <w:r w:rsidRPr="003E3A4E">
          <w:rPr>
            <w:rFonts w:ascii="Times New Roman" w:hAnsi="Times New Roman" w:cs="Times New Roman"/>
            <w:color w:val="0000FF"/>
            <w:sz w:val="28"/>
            <w:szCs w:val="28"/>
          </w:rPr>
          <w:t>законом</w:t>
        </w:r>
      </w:hyperlink>
      <w:r w:rsidRPr="003E3A4E">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 Федеральным </w:t>
      </w:r>
      <w:hyperlink r:id="rId9" w:history="1">
        <w:r w:rsidRPr="003E3A4E">
          <w:rPr>
            <w:rFonts w:ascii="Times New Roman" w:hAnsi="Times New Roman" w:cs="Times New Roman"/>
            <w:color w:val="0000FF"/>
            <w:sz w:val="28"/>
            <w:szCs w:val="28"/>
          </w:rPr>
          <w:t>законом</w:t>
        </w:r>
      </w:hyperlink>
      <w:r w:rsidRPr="003E3A4E">
        <w:rPr>
          <w:rFonts w:ascii="Times New Roman" w:hAnsi="Times New Roman" w:cs="Times New Roman"/>
          <w:sz w:val="28"/>
          <w:szCs w:val="28"/>
        </w:rPr>
        <w:t xml:space="preserve"> от 2 мая 2006 года N 59-ФЗ "О порядке рассмотрения обращений граждан в Российской Федерации";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 Федеральным </w:t>
      </w:r>
      <w:hyperlink r:id="rId10" w:history="1">
        <w:r w:rsidRPr="003E3A4E">
          <w:rPr>
            <w:rFonts w:ascii="Times New Roman" w:hAnsi="Times New Roman" w:cs="Times New Roman"/>
            <w:color w:val="0000FF"/>
            <w:sz w:val="28"/>
            <w:szCs w:val="28"/>
          </w:rPr>
          <w:t>законом</w:t>
        </w:r>
      </w:hyperlink>
      <w:r w:rsidRPr="003E3A4E">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 Федеральным </w:t>
      </w:r>
      <w:hyperlink r:id="rId11" w:history="1">
        <w:r w:rsidRPr="003E3A4E">
          <w:rPr>
            <w:rFonts w:ascii="Times New Roman" w:hAnsi="Times New Roman" w:cs="Times New Roman"/>
            <w:color w:val="0000FF"/>
            <w:sz w:val="28"/>
            <w:szCs w:val="28"/>
          </w:rPr>
          <w:t>законом</w:t>
        </w:r>
      </w:hyperlink>
      <w:r w:rsidRPr="003E3A4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A36E19" w:rsidRPr="003E3A4E" w:rsidRDefault="00A36E19" w:rsidP="00A36E19">
      <w:pPr>
        <w:pStyle w:val="a3"/>
        <w:rPr>
          <w:sz w:val="28"/>
          <w:szCs w:val="28"/>
        </w:rPr>
      </w:pPr>
      <w:r w:rsidRPr="003E3A4E">
        <w:rPr>
          <w:sz w:val="28"/>
          <w:szCs w:val="28"/>
        </w:rPr>
        <w:lastRenderedPageBreak/>
        <w:t xml:space="preserve">        -  </w:t>
      </w:r>
      <w:hyperlink r:id="rId12" w:history="1">
        <w:r w:rsidRPr="003E3A4E">
          <w:rPr>
            <w:color w:val="0000FF"/>
            <w:sz w:val="28"/>
            <w:szCs w:val="28"/>
          </w:rPr>
          <w:t>Постановлением</w:t>
        </w:r>
      </w:hyperlink>
      <w:r w:rsidRPr="003E3A4E">
        <w:rPr>
          <w:sz w:val="28"/>
          <w:szCs w:val="28"/>
        </w:rPr>
        <w:t xml:space="preserve"> местной администрации сельского поселения Псыгансу от 27.10.2017 N 85  «Об утверждении Программы «Развитие малого и среднего предпринимательства в сельском поселении Псыгансу Урванского муниципального района КБР  на 2018-2020 годы»</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2.6. Решение об отказе в предоставлении муниципальной услуги принимается по следующим основаниям:</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поступление обращения по вопросам, не относящимся к предмету регулирования настоящего Административного регламента;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3A4E">
        <w:rPr>
          <w:rFonts w:ascii="Times New Roman" w:hAnsi="Times New Roman" w:cs="Times New Roman"/>
          <w:sz w:val="28"/>
          <w:szCs w:val="28"/>
        </w:rPr>
        <w:t>- письменное обращение Заявителя, в котором отсутствуют фамилия направившего обращение, его почтовый адрес, по которому должен быть направлен ответ;</w:t>
      </w:r>
      <w:proofErr w:type="gramEnd"/>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текст письменного обращения не поддается прочтению.</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2.7. Муниципальная услуга предоставляется бесплатно.</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2.8.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не должен превышать 15 минут.</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2.9. Регистрация заявления о предоставлении муниципальной услуги осуществляется в течение 30 минут в день подачи заявления.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2.10. Требования к местам предоставления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При личном обращении Заявителей прием ведется в кабинетах, оборудованных столом, стульями, персональным компьютером, содержащим все необходимые данные для оперативного предоставления услуги. Количество мест определяется исходя из фактической нагрузки и возможностей для их размещения.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Места информирования и ожидания должны соответствовать установленным санитарным требованиям для Заявителей и оптимальным условиям работы для специалистов.</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Места приема и предоставления консультаций должны соответствовать комфортным условиям для Заявителей и оптимальным условиям работы для специалистов.</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2.11. Показатели доступности и качества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Показателями оценки доступности муниципальной услуги являются: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транспортная доступность к местам предоставления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размещение информации о порядке предоставления муниципальной услуги на официальном сайте местной администрации с.п. Псыгансу, а также на портале государственных услуг Кабардино-Балкарской Республики.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Показателями оценки качества муниципальной услуги являются: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lastRenderedPageBreak/>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соблюдение должностным лицом, ответственным за предоставление муниципальной услуги, сроков предоставления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2.12. Организация предоставления муниципальной услуги в электронной форме утверждена </w:t>
      </w:r>
      <w:hyperlink r:id="rId13" w:history="1">
        <w:r w:rsidRPr="003E3A4E">
          <w:rPr>
            <w:rFonts w:ascii="Times New Roman" w:hAnsi="Times New Roman" w:cs="Times New Roman"/>
            <w:color w:val="0000FF"/>
            <w:sz w:val="28"/>
            <w:szCs w:val="28"/>
          </w:rPr>
          <w:t>Распоряжением</w:t>
        </w:r>
      </w:hyperlink>
      <w:r w:rsidRPr="003E3A4E">
        <w:rPr>
          <w:rFonts w:ascii="Times New Roman" w:hAnsi="Times New Roman" w:cs="Times New Roman"/>
          <w:sz w:val="28"/>
          <w:szCs w:val="28"/>
        </w:rP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На портале государственных услуг Кабардино-Балкарской Республики размещается следующая информация: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перечень документов, необходимых для предоставления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перечень оснований для отказа в предоставлении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сроки оказания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сведения о размере оплаты предоставления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На портале размещаются формы заявлений на предоставление муниципальной </w:t>
      </w:r>
      <w:proofErr w:type="gramStart"/>
      <w:r w:rsidRPr="003E3A4E">
        <w:rPr>
          <w:rFonts w:ascii="Times New Roman" w:hAnsi="Times New Roman" w:cs="Times New Roman"/>
          <w:sz w:val="28"/>
          <w:szCs w:val="28"/>
        </w:rPr>
        <w:t>услуги</w:t>
      </w:r>
      <w:proofErr w:type="gramEnd"/>
      <w:r w:rsidRPr="003E3A4E">
        <w:rPr>
          <w:rFonts w:ascii="Times New Roman" w:hAnsi="Times New Roman" w:cs="Times New Roman"/>
          <w:sz w:val="28"/>
          <w:szCs w:val="28"/>
        </w:rPr>
        <w:t xml:space="preserve"> и обеспечивается доступ к ним для копирования и заполнения в электронном виде.</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2.13. Предоставление муниципальной услуги в электронном виде в соответствии с Федеральным </w:t>
      </w:r>
      <w:hyperlink r:id="rId14" w:history="1">
        <w:r w:rsidRPr="003E3A4E">
          <w:rPr>
            <w:rFonts w:ascii="Times New Roman" w:hAnsi="Times New Roman" w:cs="Times New Roman"/>
            <w:color w:val="0000FF"/>
            <w:sz w:val="28"/>
            <w:szCs w:val="28"/>
          </w:rPr>
          <w:t>законом</w:t>
        </w:r>
      </w:hyperlink>
      <w:r w:rsidRPr="003E3A4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В целях предоставления муниципальной услуги в электронной форме обеспечиваются: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1) размещение информации о муниципальной услуге в федеральной государственной информационной системе "Единый портал государственных и муниципальных услуг (функций)" и на портале государственных услуг Кабардино-Балкарской Республики;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 возможность для заявителя подачи заявления и иных документов (сведений), необходимых для предоставления муниципальной услуги, в форме электронных документов.</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Заявления и документы, необходимые для получения муниципальной услуги, представляемые в форме электронных документов:</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 подписываются в соответствии с требованиями Федерального </w:t>
      </w:r>
      <w:hyperlink r:id="rId15" w:history="1">
        <w:r w:rsidRPr="003E3A4E">
          <w:rPr>
            <w:rFonts w:ascii="Times New Roman" w:hAnsi="Times New Roman" w:cs="Times New Roman"/>
            <w:color w:val="0000FF"/>
            <w:sz w:val="28"/>
            <w:szCs w:val="28"/>
          </w:rPr>
          <w:t>закона</w:t>
        </w:r>
      </w:hyperlink>
      <w:r w:rsidRPr="003E3A4E">
        <w:rPr>
          <w:rFonts w:ascii="Times New Roman" w:hAnsi="Times New Roman" w:cs="Times New Roman"/>
          <w:sz w:val="28"/>
          <w:szCs w:val="28"/>
        </w:rPr>
        <w:t xml:space="preserve"> от 6 апреля 2011 года N 63-ФЗ "Об электронной подписи" и </w:t>
      </w:r>
      <w:hyperlink r:id="rId16" w:history="1">
        <w:r w:rsidRPr="003E3A4E">
          <w:rPr>
            <w:rFonts w:ascii="Times New Roman" w:hAnsi="Times New Roman" w:cs="Times New Roman"/>
            <w:color w:val="0000FF"/>
            <w:sz w:val="28"/>
            <w:szCs w:val="28"/>
          </w:rPr>
          <w:t>статей 21.1</w:t>
        </w:r>
      </w:hyperlink>
      <w:r w:rsidRPr="003E3A4E">
        <w:rPr>
          <w:rFonts w:ascii="Times New Roman" w:hAnsi="Times New Roman" w:cs="Times New Roman"/>
          <w:sz w:val="28"/>
          <w:szCs w:val="28"/>
        </w:rPr>
        <w:t xml:space="preserve"> и </w:t>
      </w:r>
      <w:hyperlink r:id="rId17" w:history="1">
        <w:r w:rsidRPr="003E3A4E">
          <w:rPr>
            <w:rFonts w:ascii="Times New Roman" w:hAnsi="Times New Roman" w:cs="Times New Roman"/>
            <w:color w:val="0000FF"/>
            <w:sz w:val="28"/>
            <w:szCs w:val="28"/>
          </w:rPr>
          <w:t>21.2</w:t>
        </w:r>
      </w:hyperlink>
      <w:r w:rsidRPr="003E3A4E">
        <w:rPr>
          <w:rFonts w:ascii="Times New Roman" w:hAnsi="Times New Roman" w:cs="Times New Roman"/>
          <w:sz w:val="28"/>
          <w:szCs w:val="28"/>
        </w:rPr>
        <w:t xml:space="preserve"> Федерального закона от 27 июля 2010 года N 210-ФЗ "Об организации </w:t>
      </w:r>
      <w:r w:rsidRPr="003E3A4E">
        <w:rPr>
          <w:rFonts w:ascii="Times New Roman" w:hAnsi="Times New Roman" w:cs="Times New Roman"/>
          <w:sz w:val="28"/>
          <w:szCs w:val="28"/>
        </w:rPr>
        <w:lastRenderedPageBreak/>
        <w:t>предоставления государственных и муниципальных услуг";</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лично или через законного представителя;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иным способом, позволяющим передать в электронном виде заявление и иные документы;</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3) получение заявителем информации о ходе и (или) результате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и на портале государственных услуг Кабардино-Балкарской Республики.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2.14. Порядок предоставления муниципальной услуги в электронной форме, в том числе с использованием федеральной информационной системы "Единый портал государственных и муниципальных услуг (функций)".</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В случае обращения заявителя за получением муниципальной услуги посредством использования федеральной информационной системы "Единый портал государственных и муниципальных услуг (функций)" путем заполнения формы заявления ответственный специалист управления просматривает заявление (контроль целостности), присваивает ему статус "ПОДАНО" и выполняет следующие действия: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фиксирует дату получения электронного документа;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распечатывает заявление;</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направляет заявителю подтверждение получения заявления и передает заявление в отдел управления, осуществляющий предоставление муниципальной услуги, для регистрации и учета.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Максимальный срок выполнения административного действия по рассмотрению обращения заявителя, поступившего в адрес местной администрации сельского поселения Псыгансу, не должен превышать три рабочих дня со дня присвоения делу статуса "ПОДАНО".</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После принятия решения о предоставлении муниципальной услуги специалист управления уведомляет заявителя о месте и времени получения результата предоставления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В случае принятия решения об отказе в предоставлении муниципальной услуги специалист управления уведомляет заявителя о принятом решении.</w:t>
      </w:r>
    </w:p>
    <w:p w:rsidR="00A36E19" w:rsidRPr="003E3A4E" w:rsidRDefault="00A36E19" w:rsidP="00A36E19">
      <w:pPr>
        <w:widowControl w:val="0"/>
        <w:autoSpaceDE w:val="0"/>
        <w:autoSpaceDN w:val="0"/>
        <w:adjustRightInd w:val="0"/>
        <w:spacing w:after="0" w:line="240" w:lineRule="auto"/>
        <w:jc w:val="both"/>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88"/>
      <w:bookmarkEnd w:id="5"/>
      <w:r w:rsidRPr="003E3A4E">
        <w:rPr>
          <w:rFonts w:ascii="Times New Roman" w:hAnsi="Times New Roman" w:cs="Times New Roman"/>
          <w:sz w:val="28"/>
          <w:szCs w:val="28"/>
        </w:rPr>
        <w:t>Раздел 3. СОСТАВ, ПОСЛЕДОВАТЕЛЬНОСТЬ</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sz w:val="28"/>
          <w:szCs w:val="28"/>
        </w:rPr>
      </w:pPr>
      <w:r w:rsidRPr="003E3A4E">
        <w:rPr>
          <w:rFonts w:ascii="Times New Roman" w:hAnsi="Times New Roman" w:cs="Times New Roman"/>
          <w:sz w:val="28"/>
          <w:szCs w:val="28"/>
        </w:rPr>
        <w:t>И СРОКИ ВЫПОЛНЕНИЯ АДМИНИСТРАТИВНЫХ ПРОЦЕДУР,</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sz w:val="28"/>
          <w:szCs w:val="28"/>
        </w:rPr>
      </w:pPr>
      <w:r w:rsidRPr="003E3A4E">
        <w:rPr>
          <w:rFonts w:ascii="Times New Roman" w:hAnsi="Times New Roman" w:cs="Times New Roman"/>
          <w:sz w:val="28"/>
          <w:szCs w:val="28"/>
        </w:rPr>
        <w:t>ТРЕБОВАНИЯ К ПОРЯДКУ ИХ ВЫПОЛНЕНИЯ</w:t>
      </w:r>
    </w:p>
    <w:p w:rsidR="00A36E19" w:rsidRPr="003E3A4E" w:rsidRDefault="00A36E19" w:rsidP="00A36E19">
      <w:pPr>
        <w:widowControl w:val="0"/>
        <w:autoSpaceDE w:val="0"/>
        <w:autoSpaceDN w:val="0"/>
        <w:adjustRightInd w:val="0"/>
        <w:spacing w:after="0" w:line="240" w:lineRule="auto"/>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3.1. Предоставление муниципальной услуги осуществляется в соответствии с </w:t>
      </w:r>
      <w:hyperlink w:anchor="Par309" w:history="1">
        <w:r w:rsidRPr="003E3A4E">
          <w:rPr>
            <w:rFonts w:ascii="Times New Roman" w:hAnsi="Times New Roman" w:cs="Times New Roman"/>
            <w:color w:val="0000FF"/>
            <w:sz w:val="28"/>
            <w:szCs w:val="28"/>
          </w:rPr>
          <w:t>блок-схемой</w:t>
        </w:r>
      </w:hyperlink>
      <w:r w:rsidRPr="003E3A4E">
        <w:rPr>
          <w:rFonts w:ascii="Times New Roman" w:hAnsi="Times New Roman" w:cs="Times New Roman"/>
          <w:sz w:val="28"/>
          <w:szCs w:val="28"/>
        </w:rPr>
        <w:t xml:space="preserve"> (приложение N 2 к настоящему Регламенту) и включает в себя следующие административные процедуры:</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 обращение Заявителя по предоставлению муниципальной услуги (устное, </w:t>
      </w:r>
      <w:r w:rsidRPr="003E3A4E">
        <w:rPr>
          <w:rFonts w:ascii="Times New Roman" w:hAnsi="Times New Roman" w:cs="Times New Roman"/>
          <w:sz w:val="28"/>
          <w:szCs w:val="28"/>
        </w:rPr>
        <w:lastRenderedPageBreak/>
        <w:t>письменное);</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определение принадлежности вопроса к предмету регулирования настоящего Административного регламента;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предоставление муниципальной услуги или отказ в предоставлении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3.2. Описание последовательности действий при предоставлении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3.2.1 при устном обращении Заявителя лично к специалисту администрации: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специалист администрации предлагает Заявителю представиться, изложить суть обращения для определения принадлежности вопроса к предмету регулирования настоящего Административного регламента;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специалист администрации принимает все необходимые меры для оказания муниципальной услуги и ответа на заданный вопрос;</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общий максимальный срок административного действия по предоставлению муниципальной услуги при устном обращении не должен превышать 20 минут;</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3.2.2 при обращении по телефону специалист администрации обязан назвать наименование администрации, свою должность, фамилию, имя и отчество, предложить Заявителю представиться, внимательно выслушать вопрос и ответить по существу в течение 20 минут в пределах своей компетенции, используя необходимые информационные ресурсы, а также нормативные правовые акты и другие методические материалы.</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В случае устного обращения лично к специалисту администрации или по телефону по вопросам, не относящимся к компетенции администрации, специалист администрации вправе отказать в предоставлении муниципальной услуги и дать разъяснение Заявителю, куда и в каком порядке ему следует обратиться;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3.2.3 при письменном обращении Заявителя основанием для предоставления муниципальной услуги является заявление о предоставлении муниципальной услуги (форма </w:t>
      </w:r>
      <w:hyperlink w:anchor="Par279" w:history="1">
        <w:r w:rsidRPr="003E3A4E">
          <w:rPr>
            <w:rFonts w:ascii="Times New Roman" w:hAnsi="Times New Roman" w:cs="Times New Roman"/>
            <w:color w:val="0000FF"/>
            <w:sz w:val="28"/>
            <w:szCs w:val="28"/>
          </w:rPr>
          <w:t>заявления</w:t>
        </w:r>
      </w:hyperlink>
      <w:r w:rsidRPr="003E3A4E">
        <w:rPr>
          <w:rFonts w:ascii="Times New Roman" w:hAnsi="Times New Roman" w:cs="Times New Roman"/>
          <w:sz w:val="28"/>
          <w:szCs w:val="28"/>
        </w:rPr>
        <w:t xml:space="preserve"> - приложение N 1 к настоящему Регламенту).</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Заявитель может обратиться с заявлением о предоставлении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в местную администрацию с.п. Псыгансу (361326, КБР, Урванский  район, с. Псыгансу, ул. Ленина, 111) направить заявление о предоставлении муниципальной услуги по средствам почтовой связи или на электронный адрес местной администрации с.п. Псыгансу (</w:t>
      </w:r>
      <w:proofErr w:type="spellStart"/>
      <w:r w:rsidRPr="003E3A4E">
        <w:rPr>
          <w:rFonts w:ascii="Times New Roman" w:hAnsi="Times New Roman" w:cs="Times New Roman"/>
          <w:sz w:val="28"/>
          <w:szCs w:val="28"/>
          <w:lang w:val="en-US"/>
        </w:rPr>
        <w:t>psygansua</w:t>
      </w:r>
      <w:proofErr w:type="spellEnd"/>
      <w:r w:rsidRPr="003E3A4E">
        <w:rPr>
          <w:rFonts w:ascii="Times New Roman" w:hAnsi="Times New Roman" w:cs="Times New Roman"/>
          <w:sz w:val="28"/>
          <w:szCs w:val="28"/>
        </w:rPr>
        <w:t>@</w:t>
      </w:r>
      <w:proofErr w:type="spellStart"/>
      <w:r w:rsidRPr="003E3A4E">
        <w:rPr>
          <w:rFonts w:ascii="Times New Roman" w:hAnsi="Times New Roman" w:cs="Times New Roman"/>
          <w:sz w:val="28"/>
          <w:szCs w:val="28"/>
        </w:rPr>
        <w:t>mail.ru</w:t>
      </w:r>
      <w:proofErr w:type="spellEnd"/>
      <w:r w:rsidRPr="003E3A4E">
        <w:rPr>
          <w:rFonts w:ascii="Times New Roman" w:hAnsi="Times New Roman" w:cs="Times New Roman"/>
          <w:sz w:val="28"/>
          <w:szCs w:val="28"/>
        </w:rPr>
        <w:t>);</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Заявление регистрируется в течение 30 минут.</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После регистрации заявление передается главе местной администрации сельского поселения Псыгансу, затем заявление передается специалисту администрации для предоставления муниципальной услуги и подготовки ответа Заявителю.</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Специалист, получивший обращение на исполнение:</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анализирует содержание;</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lastRenderedPageBreak/>
        <w:t>- готовит аргументированный ответ в простой, четкой и понятной форме с указанием фамилии, имени, отчества и номера телефона исполнителя;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не менее чем за три дня до истечения установленного срока исполнения передает главе местной администрации ответ на подпись;</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в день подписания ответа направляет его на регистрацию (исходящий номер, дата);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не позднее следующего рабочего дня направляет ответ по адресу, указанному в заявлении (почтовый или электронный), или вручает лично Заявителю (представителю Заявителя).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Конечным результатом предоставления муниципальной услуги является письменный ответ по существу вопроса, изложенного Заявителем в обращении, или уведомление Заявителя об отказе в предоставлении муниципальной услуги с указанием причин.</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Максимальный срок административного действия по предоставлению муниципальной услуги при рассмотрении письменного обращения не должен превышать 20 дней.</w:t>
      </w:r>
    </w:p>
    <w:p w:rsidR="00A36E19" w:rsidRPr="003E3A4E" w:rsidRDefault="00A36E19" w:rsidP="00A36E19">
      <w:pPr>
        <w:widowControl w:val="0"/>
        <w:autoSpaceDE w:val="0"/>
        <w:autoSpaceDN w:val="0"/>
        <w:adjustRightInd w:val="0"/>
        <w:spacing w:after="0" w:line="240" w:lineRule="auto"/>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221"/>
      <w:bookmarkEnd w:id="6"/>
      <w:r w:rsidRPr="003E3A4E">
        <w:rPr>
          <w:rFonts w:ascii="Times New Roman" w:hAnsi="Times New Roman" w:cs="Times New Roman"/>
          <w:sz w:val="28"/>
          <w:szCs w:val="28"/>
        </w:rPr>
        <w:t xml:space="preserve">Раздел 4. ФОРМЫ </w:t>
      </w:r>
      <w:proofErr w:type="gramStart"/>
      <w:r w:rsidRPr="003E3A4E">
        <w:rPr>
          <w:rFonts w:ascii="Times New Roman" w:hAnsi="Times New Roman" w:cs="Times New Roman"/>
          <w:sz w:val="28"/>
          <w:szCs w:val="28"/>
        </w:rPr>
        <w:t>КОНТРОЛЯ ЗА</w:t>
      </w:r>
      <w:proofErr w:type="gramEnd"/>
      <w:r w:rsidRPr="003E3A4E">
        <w:rPr>
          <w:rFonts w:ascii="Times New Roman" w:hAnsi="Times New Roman" w:cs="Times New Roman"/>
          <w:sz w:val="28"/>
          <w:szCs w:val="28"/>
        </w:rPr>
        <w:t xml:space="preserve"> ИСПОЛНЕНИЕМ</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sz w:val="28"/>
          <w:szCs w:val="28"/>
        </w:rPr>
      </w:pPr>
      <w:r w:rsidRPr="003E3A4E">
        <w:rPr>
          <w:rFonts w:ascii="Times New Roman" w:hAnsi="Times New Roman" w:cs="Times New Roman"/>
          <w:sz w:val="28"/>
          <w:szCs w:val="28"/>
        </w:rPr>
        <w:t>АДМИНИСТРАТИВНОГО РЕГЛАМЕНТА</w:t>
      </w:r>
    </w:p>
    <w:p w:rsidR="00A36E19" w:rsidRPr="003E3A4E" w:rsidRDefault="00A36E19" w:rsidP="00A36E19">
      <w:pPr>
        <w:widowControl w:val="0"/>
        <w:autoSpaceDE w:val="0"/>
        <w:autoSpaceDN w:val="0"/>
        <w:adjustRightInd w:val="0"/>
        <w:spacing w:after="0" w:line="240" w:lineRule="auto"/>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4.1. Текущий </w:t>
      </w:r>
      <w:proofErr w:type="gramStart"/>
      <w:r w:rsidRPr="003E3A4E">
        <w:rPr>
          <w:rFonts w:ascii="Times New Roman" w:hAnsi="Times New Roman" w:cs="Times New Roman"/>
          <w:sz w:val="28"/>
          <w:szCs w:val="28"/>
        </w:rPr>
        <w:t>контроль за</w:t>
      </w:r>
      <w:proofErr w:type="gramEnd"/>
      <w:r w:rsidRPr="003E3A4E">
        <w:rPr>
          <w:rFonts w:ascii="Times New Roman" w:hAnsi="Times New Roman" w:cs="Times New Roman"/>
          <w:sz w:val="28"/>
          <w:szCs w:val="28"/>
        </w:rPr>
        <w:t xml:space="preserve"> соблюдением требований Административного регламента, осуществляемых уполномоченным специалистом администрации, проводит заместитель главы администрации, ответственный за организацию работы по предоставлению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Персональная ответственность уполномоченного лица по предоставлению муниципальной услуги закрепляется в его должностной инструкции в соответствии с требованиями действующего законодательства.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4.2.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иного заинтересованного лица.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4.3. Уполномоченный специалист несет персональную ответственность за соблюдение сроков, полноту, объективность, качество и доступность предоставления муниципальной услуги.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4.4. Граждане имеют право направлять письменные предложения по порядку предоставления муниципальной услуги, в том числе по вопросам, касающимся нарушения положений настоящего Административного регламента, упрощения административных процедур и повышения качества и доступности предоставления муниципальной услуги.</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232"/>
      <w:bookmarkEnd w:id="7"/>
      <w:r w:rsidRPr="003E3A4E">
        <w:rPr>
          <w:rFonts w:ascii="Times New Roman" w:hAnsi="Times New Roman" w:cs="Times New Roman"/>
          <w:sz w:val="28"/>
          <w:szCs w:val="28"/>
        </w:rPr>
        <w:t>Раздел 5. ДОСУДЕБНЫЙ (ВНЕСУДЕБНЫЙ) ПОРЯДОК</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sz w:val="28"/>
          <w:szCs w:val="28"/>
        </w:rPr>
      </w:pPr>
      <w:r w:rsidRPr="003E3A4E">
        <w:rPr>
          <w:rFonts w:ascii="Times New Roman" w:hAnsi="Times New Roman" w:cs="Times New Roman"/>
          <w:sz w:val="28"/>
          <w:szCs w:val="28"/>
        </w:rPr>
        <w:t>ОБЖАЛОВАНИЯ РЕШЕНИЙ И ДЕЙСТВИЙ (БЕЗДЕЙСТВИЯ)</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sz w:val="28"/>
          <w:szCs w:val="28"/>
        </w:rPr>
      </w:pPr>
      <w:r w:rsidRPr="003E3A4E">
        <w:rPr>
          <w:rFonts w:ascii="Times New Roman" w:hAnsi="Times New Roman" w:cs="Times New Roman"/>
          <w:sz w:val="28"/>
          <w:szCs w:val="28"/>
        </w:rPr>
        <w:t>СТРУКТУРНОГО ПОДРАЗДЕЛЕНИЯ, ПРЕДОСТАВЛЯЮЩЕГО</w:t>
      </w:r>
    </w:p>
    <w:p w:rsidR="00A36E19" w:rsidRPr="003E3A4E" w:rsidRDefault="00A36E19" w:rsidP="00A36E19">
      <w:pPr>
        <w:widowControl w:val="0"/>
        <w:autoSpaceDE w:val="0"/>
        <w:autoSpaceDN w:val="0"/>
        <w:adjustRightInd w:val="0"/>
        <w:spacing w:after="0" w:line="240" w:lineRule="auto"/>
        <w:jc w:val="center"/>
        <w:rPr>
          <w:rFonts w:ascii="Times New Roman" w:hAnsi="Times New Roman" w:cs="Times New Roman"/>
          <w:sz w:val="28"/>
          <w:szCs w:val="28"/>
        </w:rPr>
      </w:pPr>
      <w:r w:rsidRPr="003E3A4E">
        <w:rPr>
          <w:rFonts w:ascii="Times New Roman" w:hAnsi="Times New Roman" w:cs="Times New Roman"/>
          <w:sz w:val="28"/>
          <w:szCs w:val="28"/>
        </w:rPr>
        <w:t>МУНИЦИПАЛЬНУЮ УСЛУГУ, А ТАКЖЕ ЕГО ДОЛЖНОСТНЫХ ЛИЦ</w:t>
      </w:r>
    </w:p>
    <w:p w:rsidR="00A36E19" w:rsidRPr="003E3A4E" w:rsidRDefault="00A36E19" w:rsidP="00A36E19">
      <w:pPr>
        <w:widowControl w:val="0"/>
        <w:autoSpaceDE w:val="0"/>
        <w:autoSpaceDN w:val="0"/>
        <w:adjustRightInd w:val="0"/>
        <w:spacing w:after="0" w:line="240" w:lineRule="auto"/>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(выполнения административных процедур)</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5.2. При обращении с жалобой в письменной форме Заявитель должен указать:</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3A4E">
        <w:rPr>
          <w:rFonts w:ascii="Times New Roman" w:hAnsi="Times New Roman" w:cs="Times New Roman"/>
          <w:sz w:val="28"/>
          <w:szCs w:val="28"/>
        </w:rPr>
        <w:t>- полное наименование органа, в которое направляет письменное обращение, либо фамилию, имя, отчество руководителя;</w:t>
      </w:r>
      <w:proofErr w:type="gramEnd"/>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3A4E">
        <w:rPr>
          <w:rFonts w:ascii="Times New Roman" w:hAnsi="Times New Roman" w:cs="Times New Roman"/>
          <w:sz w:val="28"/>
          <w:szCs w:val="28"/>
        </w:rPr>
        <w:t>- полное наименование организации (для юридического лица) или фамилию, имя, отчество (для физического лица) заинтересованного лица, подающего жалобу, его местонахождение, почтовый адрес;</w:t>
      </w:r>
      <w:proofErr w:type="gramEnd"/>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суть обжалуемого действия (бездействия) и решения (причины несогласия с обжалуемым решением, действием (бездействием), обстоятельства, на основании которых гражданин считает, что нарушены его права, свободы и законные интересы, созданы препятствия к их реализации, а также иные сведения, которые Заявитель считает необходимым сообщить);</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подпись руководителя (для юридического лица) или личную подпись (для физического лица) заинтересованного лица, дату.</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 подтверждающие изложенные в жалобе обстоятельства.</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5.3. Обращение с жалобой может быть оставлено без ответа по существу в следующих случаях:</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если предметом жалобы является решение, принятое в судебном порядке;</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если в жалобе отсутствует подпись Заявителя;</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 если в жалобе не </w:t>
      </w:r>
      <w:proofErr w:type="gramStart"/>
      <w:r w:rsidRPr="003E3A4E">
        <w:rPr>
          <w:rFonts w:ascii="Times New Roman" w:hAnsi="Times New Roman" w:cs="Times New Roman"/>
          <w:sz w:val="28"/>
          <w:szCs w:val="28"/>
        </w:rPr>
        <w:t>указаны</w:t>
      </w:r>
      <w:proofErr w:type="gramEnd"/>
      <w:r w:rsidRPr="003E3A4E">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муниципального служащего, а также членов его семьи;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если текст жалобы не поддается прочтению.</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В указанных случаях ответ на жалобу не дается, о чем сообщается Заявителю, направившему жалобу, если его фамилия и почтовый адрес поддаются прочтению.</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5.4. Заявитель имеет право обратиться с жалобой лично или направить обращение в письменной или электронной форме, жалобу (претензию) на имя главы местной администрации с.п. Псыгансу, в правоохранительные органы.</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5.5. Основанием для начала процедуры досудебного обжалования является регистрация жалобы.</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 xml:space="preserve">5.6. </w:t>
      </w:r>
      <w:proofErr w:type="gramStart"/>
      <w:r w:rsidRPr="003E3A4E">
        <w:rPr>
          <w:rFonts w:ascii="Times New Roman" w:hAnsi="Times New Roman" w:cs="Times New Roman"/>
          <w:sz w:val="28"/>
          <w:szCs w:val="28"/>
        </w:rPr>
        <w:t xml:space="preserve">При обращении Заявителей с жалобой срок рассмотрения обращения не должен превышать 15 рабочих дней с момента регистрации, а в случае обжалования отказа в приеме документов у Заявителя или в исполнении допущенных опечаток и ошибок, или в случае обжалования нарушения установленного срока таких исправлений, срок рассмотрения - 5 рабочих дней </w:t>
      </w:r>
      <w:r w:rsidRPr="003E3A4E">
        <w:rPr>
          <w:rFonts w:ascii="Times New Roman" w:hAnsi="Times New Roman" w:cs="Times New Roman"/>
          <w:sz w:val="28"/>
          <w:szCs w:val="28"/>
        </w:rPr>
        <w:lastRenderedPageBreak/>
        <w:t>со дня ее регистрации.</w:t>
      </w:r>
      <w:proofErr w:type="gramEnd"/>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5.7. Заявитель имеет право на получение информации и документов, необходимых для обоснования жалобы (претензии).</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A4E">
        <w:rPr>
          <w:rFonts w:ascii="Times New Roman" w:hAnsi="Times New Roman" w:cs="Times New Roman"/>
          <w:sz w:val="28"/>
          <w:szCs w:val="28"/>
        </w:rPr>
        <w:t>5.8. По результатам рассмотрения жалобы начальник управления торговли и поддержки предпринимательства принимает решение об удовлетворении требований Заявителя либо об отказе в удовлетворении жалобы.</w:t>
      </w: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Pr="003E3A4E"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6E19" w:rsidRDefault="00A36E19" w:rsidP="00A36E19">
      <w:pPr>
        <w:widowControl w:val="0"/>
        <w:autoSpaceDE w:val="0"/>
        <w:autoSpaceDN w:val="0"/>
        <w:adjustRightInd w:val="0"/>
        <w:spacing w:after="0" w:line="240" w:lineRule="auto"/>
        <w:rPr>
          <w:rFonts w:ascii="Calibri" w:hAnsi="Calibri" w:cs="Calibri"/>
        </w:rPr>
      </w:pPr>
    </w:p>
    <w:p w:rsidR="00A36E19" w:rsidRPr="007221DE" w:rsidRDefault="00A36E19" w:rsidP="00A36E19">
      <w:pPr>
        <w:widowControl w:val="0"/>
        <w:autoSpaceDE w:val="0"/>
        <w:autoSpaceDN w:val="0"/>
        <w:adjustRightInd w:val="0"/>
        <w:spacing w:after="0" w:line="240" w:lineRule="auto"/>
        <w:jc w:val="right"/>
        <w:outlineLvl w:val="1"/>
        <w:rPr>
          <w:rFonts w:ascii="Times New Roman" w:hAnsi="Times New Roman" w:cs="Times New Roman"/>
        </w:rPr>
      </w:pPr>
      <w:bookmarkStart w:id="8" w:name="Par262"/>
      <w:bookmarkEnd w:id="8"/>
      <w:r w:rsidRPr="007221DE">
        <w:rPr>
          <w:rFonts w:ascii="Times New Roman" w:hAnsi="Times New Roman" w:cs="Times New Roman"/>
        </w:rPr>
        <w:t>Приложение N 1</w:t>
      </w:r>
    </w:p>
    <w:p w:rsidR="00A36E19" w:rsidRPr="007221DE" w:rsidRDefault="00A36E19" w:rsidP="00A36E19">
      <w:pPr>
        <w:widowControl w:val="0"/>
        <w:autoSpaceDE w:val="0"/>
        <w:autoSpaceDN w:val="0"/>
        <w:adjustRightInd w:val="0"/>
        <w:spacing w:after="0" w:line="240" w:lineRule="auto"/>
        <w:jc w:val="right"/>
        <w:rPr>
          <w:rFonts w:ascii="Times New Roman" w:hAnsi="Times New Roman" w:cs="Times New Roman"/>
        </w:rPr>
      </w:pPr>
      <w:r w:rsidRPr="007221DE">
        <w:rPr>
          <w:rFonts w:ascii="Times New Roman" w:hAnsi="Times New Roman" w:cs="Times New Roman"/>
        </w:rPr>
        <w:t>к Административному регламенту</w:t>
      </w:r>
    </w:p>
    <w:p w:rsidR="00A36E19" w:rsidRPr="007221DE" w:rsidRDefault="00A36E19" w:rsidP="00A36E19">
      <w:pPr>
        <w:widowControl w:val="0"/>
        <w:autoSpaceDE w:val="0"/>
        <w:autoSpaceDN w:val="0"/>
        <w:adjustRightInd w:val="0"/>
        <w:spacing w:after="0" w:line="240" w:lineRule="auto"/>
        <w:jc w:val="right"/>
        <w:rPr>
          <w:rFonts w:ascii="Times New Roman" w:hAnsi="Times New Roman" w:cs="Times New Roman"/>
        </w:rPr>
      </w:pPr>
      <w:r w:rsidRPr="007221DE">
        <w:rPr>
          <w:rFonts w:ascii="Times New Roman" w:hAnsi="Times New Roman" w:cs="Times New Roman"/>
        </w:rPr>
        <w:t>по предоставлению муниципальной услуги</w:t>
      </w:r>
    </w:p>
    <w:p w:rsidR="00A36E19" w:rsidRPr="007221DE" w:rsidRDefault="00A36E19" w:rsidP="00A36E19">
      <w:pPr>
        <w:widowControl w:val="0"/>
        <w:autoSpaceDE w:val="0"/>
        <w:autoSpaceDN w:val="0"/>
        <w:adjustRightInd w:val="0"/>
        <w:spacing w:after="0" w:line="240" w:lineRule="auto"/>
        <w:jc w:val="right"/>
        <w:rPr>
          <w:rFonts w:ascii="Times New Roman" w:hAnsi="Times New Roman" w:cs="Times New Roman"/>
        </w:rPr>
      </w:pPr>
      <w:r w:rsidRPr="007221DE">
        <w:rPr>
          <w:rFonts w:ascii="Times New Roman" w:hAnsi="Times New Roman" w:cs="Times New Roman"/>
        </w:rPr>
        <w:t xml:space="preserve">"Оказание </w:t>
      </w:r>
      <w:proofErr w:type="gramStart"/>
      <w:r w:rsidRPr="007221DE">
        <w:rPr>
          <w:rFonts w:ascii="Times New Roman" w:hAnsi="Times New Roman" w:cs="Times New Roman"/>
        </w:rPr>
        <w:t>консультационно-информационных</w:t>
      </w:r>
      <w:proofErr w:type="gramEnd"/>
    </w:p>
    <w:p w:rsidR="00A36E19" w:rsidRPr="007221DE" w:rsidRDefault="00A36E19" w:rsidP="00A36E19">
      <w:pPr>
        <w:widowControl w:val="0"/>
        <w:autoSpaceDE w:val="0"/>
        <w:autoSpaceDN w:val="0"/>
        <w:adjustRightInd w:val="0"/>
        <w:spacing w:after="0" w:line="240" w:lineRule="auto"/>
        <w:jc w:val="right"/>
        <w:rPr>
          <w:rFonts w:ascii="Times New Roman" w:hAnsi="Times New Roman" w:cs="Times New Roman"/>
        </w:rPr>
      </w:pPr>
      <w:r w:rsidRPr="007221DE">
        <w:rPr>
          <w:rFonts w:ascii="Times New Roman" w:hAnsi="Times New Roman" w:cs="Times New Roman"/>
        </w:rPr>
        <w:t>и организационных услуг по вопросам</w:t>
      </w:r>
    </w:p>
    <w:p w:rsidR="00A36E19" w:rsidRPr="007221DE" w:rsidRDefault="00A36E19" w:rsidP="00A36E19">
      <w:pPr>
        <w:widowControl w:val="0"/>
        <w:autoSpaceDE w:val="0"/>
        <w:autoSpaceDN w:val="0"/>
        <w:adjustRightInd w:val="0"/>
        <w:spacing w:after="0" w:line="240" w:lineRule="auto"/>
        <w:jc w:val="right"/>
        <w:rPr>
          <w:rFonts w:ascii="Times New Roman" w:hAnsi="Times New Roman" w:cs="Times New Roman"/>
        </w:rPr>
      </w:pPr>
      <w:r w:rsidRPr="007221DE">
        <w:rPr>
          <w:rFonts w:ascii="Times New Roman" w:hAnsi="Times New Roman" w:cs="Times New Roman"/>
        </w:rPr>
        <w:t>малого и среднего предпринимательства"</w:t>
      </w: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pStyle w:val="ConsPlusNonformat"/>
        <w:rPr>
          <w:rFonts w:ascii="Times New Roman" w:hAnsi="Times New Roman" w:cs="Times New Roman"/>
        </w:rPr>
      </w:pPr>
      <w:r w:rsidRPr="007221DE">
        <w:rPr>
          <w:rFonts w:ascii="Times New Roman" w:hAnsi="Times New Roman" w:cs="Times New Roman"/>
        </w:rPr>
        <w:t xml:space="preserve">    Главе местной администрации __________________________________________________________</w:t>
      </w:r>
    </w:p>
    <w:p w:rsidR="00A36E19" w:rsidRPr="007221DE" w:rsidRDefault="00A36E19" w:rsidP="00A36E19">
      <w:pPr>
        <w:pStyle w:val="ConsPlusNonformat"/>
        <w:jc w:val="right"/>
        <w:rPr>
          <w:rFonts w:ascii="Times New Roman" w:hAnsi="Times New Roman" w:cs="Times New Roman"/>
        </w:rPr>
      </w:pPr>
      <w:r w:rsidRPr="007221DE">
        <w:rPr>
          <w:rFonts w:ascii="Times New Roman" w:hAnsi="Times New Roman" w:cs="Times New Roman"/>
        </w:rPr>
        <w:t xml:space="preserve">                </w:t>
      </w:r>
      <w:proofErr w:type="gramStart"/>
      <w:r w:rsidRPr="007221DE">
        <w:rPr>
          <w:rFonts w:ascii="Times New Roman" w:hAnsi="Times New Roman" w:cs="Times New Roman"/>
        </w:rPr>
        <w:t>(наименование органа, предоставляющего консультационные или</w:t>
      </w:r>
      <w:proofErr w:type="gramEnd"/>
    </w:p>
    <w:p w:rsidR="00A36E19" w:rsidRPr="007221DE" w:rsidRDefault="00A36E19" w:rsidP="00A36E19">
      <w:pPr>
        <w:pStyle w:val="ConsPlusNonformat"/>
        <w:jc w:val="right"/>
        <w:rPr>
          <w:rFonts w:ascii="Times New Roman" w:hAnsi="Times New Roman" w:cs="Times New Roman"/>
        </w:rPr>
      </w:pPr>
      <w:r w:rsidRPr="007221DE">
        <w:rPr>
          <w:rFonts w:ascii="Times New Roman" w:hAnsi="Times New Roman" w:cs="Times New Roman"/>
        </w:rPr>
        <w:t xml:space="preserve">                                    организационные услуги)</w:t>
      </w:r>
    </w:p>
    <w:p w:rsidR="00A36E19" w:rsidRPr="007221DE" w:rsidRDefault="00A36E19" w:rsidP="00A36E19">
      <w:pPr>
        <w:pStyle w:val="ConsPlusNonformat"/>
        <w:jc w:val="right"/>
        <w:rPr>
          <w:rFonts w:ascii="Times New Roman" w:hAnsi="Times New Roman" w:cs="Times New Roman"/>
        </w:rPr>
      </w:pPr>
      <w:r w:rsidRPr="007221DE">
        <w:rPr>
          <w:rFonts w:ascii="Times New Roman" w:hAnsi="Times New Roman" w:cs="Times New Roman"/>
        </w:rPr>
        <w:t>___________________________________________________________________________</w:t>
      </w:r>
    </w:p>
    <w:p w:rsidR="00A36E19" w:rsidRPr="007221DE" w:rsidRDefault="00A36E19" w:rsidP="00A36E19">
      <w:pPr>
        <w:pStyle w:val="ConsPlusNonformat"/>
        <w:jc w:val="right"/>
        <w:rPr>
          <w:rFonts w:ascii="Times New Roman" w:hAnsi="Times New Roman" w:cs="Times New Roman"/>
        </w:rPr>
      </w:pPr>
      <w:r w:rsidRPr="007221DE">
        <w:rPr>
          <w:rFonts w:ascii="Times New Roman" w:hAnsi="Times New Roman" w:cs="Times New Roman"/>
        </w:rPr>
        <w:t xml:space="preserve">    </w:t>
      </w:r>
      <w:proofErr w:type="gramStart"/>
      <w:r w:rsidRPr="007221DE">
        <w:rPr>
          <w:rFonts w:ascii="Times New Roman" w:hAnsi="Times New Roman" w:cs="Times New Roman"/>
        </w:rPr>
        <w:t>(Ф.И.О. руководителя, органа предоставляющего консультационные или</w:t>
      </w:r>
      <w:proofErr w:type="gramEnd"/>
    </w:p>
    <w:p w:rsidR="00A36E19" w:rsidRPr="007221DE" w:rsidRDefault="00A36E19" w:rsidP="00A36E19">
      <w:pPr>
        <w:pStyle w:val="ConsPlusNonformat"/>
        <w:jc w:val="right"/>
        <w:rPr>
          <w:rFonts w:ascii="Times New Roman" w:hAnsi="Times New Roman" w:cs="Times New Roman"/>
        </w:rPr>
      </w:pPr>
      <w:r w:rsidRPr="007221DE">
        <w:rPr>
          <w:rFonts w:ascii="Times New Roman" w:hAnsi="Times New Roman" w:cs="Times New Roman"/>
        </w:rPr>
        <w:t xml:space="preserve">                          организационные услуги)</w:t>
      </w:r>
    </w:p>
    <w:p w:rsidR="00A36E19" w:rsidRPr="007221DE" w:rsidRDefault="00A36E19" w:rsidP="00A36E19">
      <w:pPr>
        <w:pStyle w:val="ConsPlusNonformat"/>
        <w:jc w:val="right"/>
        <w:rPr>
          <w:rFonts w:ascii="Times New Roman" w:hAnsi="Times New Roman" w:cs="Times New Roman"/>
        </w:rPr>
      </w:pPr>
      <w:r w:rsidRPr="007221DE">
        <w:rPr>
          <w:rFonts w:ascii="Times New Roman" w:hAnsi="Times New Roman" w:cs="Times New Roman"/>
        </w:rPr>
        <w:t xml:space="preserve">    от ____________________________________________________________________</w:t>
      </w:r>
    </w:p>
    <w:p w:rsidR="00A36E19" w:rsidRPr="007221DE" w:rsidRDefault="00A36E19" w:rsidP="00A36E19">
      <w:pPr>
        <w:pStyle w:val="ConsPlusNonformat"/>
        <w:jc w:val="right"/>
        <w:rPr>
          <w:rFonts w:ascii="Times New Roman" w:hAnsi="Times New Roman" w:cs="Times New Roman"/>
        </w:rPr>
      </w:pPr>
      <w:r w:rsidRPr="007221DE">
        <w:rPr>
          <w:rFonts w:ascii="Times New Roman" w:hAnsi="Times New Roman" w:cs="Times New Roman"/>
        </w:rPr>
        <w:t xml:space="preserve">         </w:t>
      </w:r>
      <w:proofErr w:type="gramStart"/>
      <w:r w:rsidRPr="007221DE">
        <w:rPr>
          <w:rFonts w:ascii="Times New Roman" w:hAnsi="Times New Roman" w:cs="Times New Roman"/>
        </w:rPr>
        <w:t>(наименование организации, должности, Ф.И.О. руководителя, Ф.И.О.</w:t>
      </w:r>
      <w:proofErr w:type="gramEnd"/>
    </w:p>
    <w:p w:rsidR="00A36E19" w:rsidRPr="007221DE" w:rsidRDefault="00A36E19" w:rsidP="00A36E19">
      <w:pPr>
        <w:pStyle w:val="ConsPlusNonformat"/>
        <w:jc w:val="right"/>
        <w:rPr>
          <w:rFonts w:ascii="Times New Roman" w:hAnsi="Times New Roman" w:cs="Times New Roman"/>
        </w:rPr>
      </w:pPr>
      <w:r w:rsidRPr="007221DE">
        <w:rPr>
          <w:rFonts w:ascii="Times New Roman" w:hAnsi="Times New Roman" w:cs="Times New Roman"/>
        </w:rPr>
        <w:t xml:space="preserve">                        индивидуального предпринимателя)</w:t>
      </w:r>
    </w:p>
    <w:p w:rsidR="00A36E19" w:rsidRPr="007221DE" w:rsidRDefault="00A36E19" w:rsidP="00A36E19">
      <w:pPr>
        <w:pStyle w:val="ConsPlusNonformat"/>
        <w:rPr>
          <w:rFonts w:ascii="Times New Roman" w:hAnsi="Times New Roman" w:cs="Times New Roman"/>
        </w:rPr>
      </w:pPr>
    </w:p>
    <w:p w:rsidR="00A36E19" w:rsidRPr="007221DE" w:rsidRDefault="00A36E19" w:rsidP="00A36E19">
      <w:pPr>
        <w:pStyle w:val="ConsPlusNonformat"/>
        <w:rPr>
          <w:rFonts w:ascii="Times New Roman" w:hAnsi="Times New Roman" w:cs="Times New Roman"/>
        </w:rPr>
      </w:pPr>
      <w:bookmarkStart w:id="9" w:name="Par279"/>
      <w:bookmarkEnd w:id="9"/>
      <w:r w:rsidRPr="007221DE">
        <w:rPr>
          <w:rFonts w:ascii="Times New Roman" w:hAnsi="Times New Roman" w:cs="Times New Roman"/>
        </w:rPr>
        <w:t xml:space="preserve">                                 Заявление</w:t>
      </w:r>
    </w:p>
    <w:p w:rsidR="00A36E19" w:rsidRPr="007221DE" w:rsidRDefault="00A36E19" w:rsidP="00A36E19">
      <w:pPr>
        <w:pStyle w:val="ConsPlusNonformat"/>
        <w:rPr>
          <w:rFonts w:ascii="Times New Roman" w:hAnsi="Times New Roman" w:cs="Times New Roman"/>
        </w:rPr>
      </w:pPr>
    </w:p>
    <w:p w:rsidR="00A36E19" w:rsidRPr="007221DE" w:rsidRDefault="00A36E19" w:rsidP="00A36E19">
      <w:pPr>
        <w:pStyle w:val="ConsPlusNonformat"/>
        <w:rPr>
          <w:rFonts w:ascii="Times New Roman" w:hAnsi="Times New Roman" w:cs="Times New Roman"/>
        </w:rPr>
      </w:pPr>
      <w:r w:rsidRPr="007221DE">
        <w:rPr>
          <w:rFonts w:ascii="Times New Roman" w:hAnsi="Times New Roman" w:cs="Times New Roman"/>
        </w:rPr>
        <w:t xml:space="preserve">    Прошу Вас оказать мне _________________________________________________</w:t>
      </w:r>
    </w:p>
    <w:p w:rsidR="00A36E19" w:rsidRPr="007221DE" w:rsidRDefault="00A36E19" w:rsidP="00A36E19">
      <w:pPr>
        <w:pStyle w:val="ConsPlusNonformat"/>
        <w:rPr>
          <w:rFonts w:ascii="Times New Roman" w:hAnsi="Times New Roman" w:cs="Times New Roman"/>
        </w:rPr>
      </w:pPr>
      <w:r w:rsidRPr="007221DE">
        <w:rPr>
          <w:rFonts w:ascii="Times New Roman" w:hAnsi="Times New Roman" w:cs="Times New Roman"/>
        </w:rPr>
        <w:t>___________________________________________________________________________</w:t>
      </w:r>
    </w:p>
    <w:p w:rsidR="00A36E19" w:rsidRPr="007221DE" w:rsidRDefault="00A36E19" w:rsidP="00A36E19">
      <w:pPr>
        <w:pStyle w:val="ConsPlusNonformat"/>
        <w:rPr>
          <w:rFonts w:ascii="Times New Roman" w:hAnsi="Times New Roman" w:cs="Times New Roman"/>
        </w:rPr>
      </w:pPr>
      <w:r w:rsidRPr="007221DE">
        <w:rPr>
          <w:rFonts w:ascii="Times New Roman" w:hAnsi="Times New Roman" w:cs="Times New Roman"/>
        </w:rPr>
        <w:t>___________________________________________________________________________</w:t>
      </w:r>
    </w:p>
    <w:p w:rsidR="00A36E19" w:rsidRPr="007221DE" w:rsidRDefault="00A36E19" w:rsidP="00A36E19">
      <w:pPr>
        <w:pStyle w:val="ConsPlusNonformat"/>
        <w:rPr>
          <w:rFonts w:ascii="Times New Roman" w:hAnsi="Times New Roman" w:cs="Times New Roman"/>
        </w:rPr>
      </w:pPr>
      <w:r w:rsidRPr="007221DE">
        <w:rPr>
          <w:rFonts w:ascii="Times New Roman" w:hAnsi="Times New Roman" w:cs="Times New Roman"/>
        </w:rPr>
        <w:t>___________________________________________________________________________</w:t>
      </w:r>
    </w:p>
    <w:p w:rsidR="00A36E19" w:rsidRPr="007221DE" w:rsidRDefault="00A36E19" w:rsidP="00A36E19">
      <w:pPr>
        <w:pStyle w:val="ConsPlusNonformat"/>
        <w:rPr>
          <w:rFonts w:ascii="Times New Roman" w:hAnsi="Times New Roman" w:cs="Times New Roman"/>
        </w:rPr>
      </w:pPr>
    </w:p>
    <w:p w:rsidR="00A36E19" w:rsidRPr="007221DE" w:rsidRDefault="00A36E19" w:rsidP="00A36E19">
      <w:pPr>
        <w:pStyle w:val="ConsPlusNonformat"/>
        <w:rPr>
          <w:rFonts w:ascii="Times New Roman" w:hAnsi="Times New Roman" w:cs="Times New Roman"/>
        </w:rPr>
      </w:pPr>
    </w:p>
    <w:p w:rsidR="00A36E19" w:rsidRPr="007221DE" w:rsidRDefault="00A36E19" w:rsidP="00A36E19">
      <w:pPr>
        <w:pStyle w:val="ConsPlusNonformat"/>
        <w:rPr>
          <w:rFonts w:ascii="Times New Roman" w:hAnsi="Times New Roman" w:cs="Times New Roman"/>
        </w:rPr>
      </w:pPr>
    </w:p>
    <w:p w:rsidR="00A36E19" w:rsidRPr="007221DE" w:rsidRDefault="00A36E19" w:rsidP="00A36E19">
      <w:pPr>
        <w:pStyle w:val="ConsPlusNonformat"/>
        <w:rPr>
          <w:rFonts w:ascii="Times New Roman" w:hAnsi="Times New Roman" w:cs="Times New Roman"/>
        </w:rPr>
      </w:pPr>
      <w:r w:rsidRPr="007221DE">
        <w:rPr>
          <w:rFonts w:ascii="Times New Roman" w:hAnsi="Times New Roman" w:cs="Times New Roman"/>
        </w:rPr>
        <w:t xml:space="preserve">    Руководитель предприятия</w:t>
      </w:r>
    </w:p>
    <w:p w:rsidR="00A36E19" w:rsidRPr="007221DE" w:rsidRDefault="00A36E19" w:rsidP="00A36E19">
      <w:pPr>
        <w:pStyle w:val="ConsPlusNonformat"/>
        <w:rPr>
          <w:rFonts w:ascii="Times New Roman" w:hAnsi="Times New Roman" w:cs="Times New Roman"/>
        </w:rPr>
      </w:pPr>
      <w:r w:rsidRPr="007221DE">
        <w:rPr>
          <w:rFonts w:ascii="Times New Roman" w:hAnsi="Times New Roman" w:cs="Times New Roman"/>
        </w:rPr>
        <w:t xml:space="preserve">    (предприниматель, Ф.И.О.)   _____________ _____________________________</w:t>
      </w:r>
    </w:p>
    <w:p w:rsidR="00A36E19" w:rsidRPr="007221DE" w:rsidRDefault="00A36E19" w:rsidP="00A36E19">
      <w:pPr>
        <w:pStyle w:val="ConsPlusNonformat"/>
        <w:rPr>
          <w:rFonts w:ascii="Times New Roman" w:hAnsi="Times New Roman" w:cs="Times New Roman"/>
        </w:rPr>
      </w:pPr>
      <w:r w:rsidRPr="007221DE">
        <w:rPr>
          <w:rFonts w:ascii="Times New Roman" w:hAnsi="Times New Roman" w:cs="Times New Roman"/>
        </w:rPr>
        <w:t xml:space="preserve">                                  (подпись)       (расшифровка подписи)</w:t>
      </w:r>
    </w:p>
    <w:p w:rsidR="00A36E19" w:rsidRPr="007221DE" w:rsidRDefault="00A36E19" w:rsidP="00A36E19">
      <w:pPr>
        <w:pStyle w:val="ConsPlusNonformat"/>
        <w:rPr>
          <w:rFonts w:ascii="Times New Roman" w:hAnsi="Times New Roman" w:cs="Times New Roman"/>
        </w:rPr>
      </w:pPr>
    </w:p>
    <w:p w:rsidR="00A36E19" w:rsidRPr="007221DE" w:rsidRDefault="00A36E19" w:rsidP="00A36E19">
      <w:pPr>
        <w:pStyle w:val="ConsPlusNonformat"/>
        <w:rPr>
          <w:rFonts w:ascii="Times New Roman" w:hAnsi="Times New Roman" w:cs="Times New Roman"/>
        </w:rPr>
      </w:pPr>
      <w:r w:rsidRPr="007221DE">
        <w:rPr>
          <w:rFonts w:ascii="Times New Roman" w:hAnsi="Times New Roman" w:cs="Times New Roman"/>
        </w:rPr>
        <w:t xml:space="preserve">    "___" _________ 201__ г.</w:t>
      </w: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Pr="007221DE" w:rsidRDefault="00A36E19" w:rsidP="00A36E19">
      <w:pPr>
        <w:widowControl w:val="0"/>
        <w:autoSpaceDE w:val="0"/>
        <w:autoSpaceDN w:val="0"/>
        <w:adjustRightInd w:val="0"/>
        <w:spacing w:after="0" w:line="240" w:lineRule="auto"/>
        <w:rPr>
          <w:rFonts w:ascii="Times New Roman" w:hAnsi="Times New Roman" w:cs="Times New Roman"/>
        </w:rPr>
      </w:pPr>
    </w:p>
    <w:p w:rsidR="00A36E19" w:rsidRDefault="00A36E19" w:rsidP="00A36E19">
      <w:pPr>
        <w:widowControl w:val="0"/>
        <w:autoSpaceDE w:val="0"/>
        <w:autoSpaceDN w:val="0"/>
        <w:adjustRightInd w:val="0"/>
        <w:spacing w:after="0" w:line="240" w:lineRule="auto"/>
        <w:rPr>
          <w:rFonts w:ascii="Calibri" w:hAnsi="Calibri" w:cs="Calibri"/>
        </w:rPr>
      </w:pPr>
    </w:p>
    <w:p w:rsidR="00A36E19" w:rsidRDefault="00A36E19" w:rsidP="00A36E19">
      <w:pPr>
        <w:widowControl w:val="0"/>
        <w:autoSpaceDE w:val="0"/>
        <w:autoSpaceDN w:val="0"/>
        <w:adjustRightInd w:val="0"/>
        <w:spacing w:after="0" w:line="240" w:lineRule="auto"/>
        <w:jc w:val="right"/>
        <w:rPr>
          <w:rFonts w:ascii="Calibri" w:hAnsi="Calibri" w:cs="Calibri"/>
        </w:rPr>
      </w:pPr>
    </w:p>
    <w:p w:rsidR="00A36E19" w:rsidRPr="00F96E8E" w:rsidRDefault="00A36E19" w:rsidP="00A36E19">
      <w:pPr>
        <w:widowControl w:val="0"/>
        <w:autoSpaceDE w:val="0"/>
        <w:autoSpaceDN w:val="0"/>
        <w:adjustRightInd w:val="0"/>
        <w:spacing w:after="0" w:line="240" w:lineRule="auto"/>
        <w:jc w:val="right"/>
        <w:outlineLvl w:val="1"/>
        <w:rPr>
          <w:rFonts w:ascii="Times New Roman" w:hAnsi="Times New Roman" w:cs="Times New Roman"/>
        </w:rPr>
      </w:pPr>
      <w:bookmarkStart w:id="10" w:name="Par298"/>
      <w:bookmarkEnd w:id="10"/>
      <w:r w:rsidRPr="00F96E8E">
        <w:rPr>
          <w:rFonts w:ascii="Times New Roman" w:hAnsi="Times New Roman" w:cs="Times New Roman"/>
        </w:rPr>
        <w:t>Приложение N 2</w:t>
      </w:r>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rPr>
      </w:pPr>
      <w:r w:rsidRPr="00F96E8E">
        <w:rPr>
          <w:rFonts w:ascii="Times New Roman" w:hAnsi="Times New Roman" w:cs="Times New Roman"/>
        </w:rPr>
        <w:t>к Административному регламенту</w:t>
      </w:r>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rPr>
      </w:pPr>
      <w:r w:rsidRPr="00F96E8E">
        <w:rPr>
          <w:rFonts w:ascii="Times New Roman" w:hAnsi="Times New Roman" w:cs="Times New Roman"/>
        </w:rPr>
        <w:t>по предоставлению муниципальной услуги</w:t>
      </w:r>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rPr>
      </w:pPr>
      <w:r w:rsidRPr="00F96E8E">
        <w:rPr>
          <w:rFonts w:ascii="Times New Roman" w:hAnsi="Times New Roman" w:cs="Times New Roman"/>
        </w:rPr>
        <w:t xml:space="preserve">"Оказание </w:t>
      </w:r>
      <w:proofErr w:type="gramStart"/>
      <w:r w:rsidRPr="00F96E8E">
        <w:rPr>
          <w:rFonts w:ascii="Times New Roman" w:hAnsi="Times New Roman" w:cs="Times New Roman"/>
        </w:rPr>
        <w:t>консультационно-информационных</w:t>
      </w:r>
      <w:proofErr w:type="gramEnd"/>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rPr>
      </w:pPr>
      <w:r w:rsidRPr="00F96E8E">
        <w:rPr>
          <w:rFonts w:ascii="Times New Roman" w:hAnsi="Times New Roman" w:cs="Times New Roman"/>
        </w:rPr>
        <w:t>и организационных услуг по вопросам</w:t>
      </w:r>
    </w:p>
    <w:p w:rsidR="00A36E19" w:rsidRPr="00F96E8E" w:rsidRDefault="00A36E19" w:rsidP="00A36E19">
      <w:pPr>
        <w:widowControl w:val="0"/>
        <w:autoSpaceDE w:val="0"/>
        <w:autoSpaceDN w:val="0"/>
        <w:adjustRightInd w:val="0"/>
        <w:spacing w:after="0" w:line="240" w:lineRule="auto"/>
        <w:jc w:val="right"/>
        <w:rPr>
          <w:rFonts w:ascii="Times New Roman" w:hAnsi="Times New Roman" w:cs="Times New Roman"/>
        </w:rPr>
      </w:pPr>
      <w:r w:rsidRPr="00F96E8E">
        <w:rPr>
          <w:rFonts w:ascii="Times New Roman" w:hAnsi="Times New Roman" w:cs="Times New Roman"/>
        </w:rPr>
        <w:t>малого и среднего предпринимательства"</w:t>
      </w:r>
    </w:p>
    <w:p w:rsidR="00A36E19" w:rsidRDefault="00A36E19" w:rsidP="00A36E19">
      <w:pPr>
        <w:widowControl w:val="0"/>
        <w:autoSpaceDE w:val="0"/>
        <w:autoSpaceDN w:val="0"/>
        <w:adjustRightInd w:val="0"/>
        <w:spacing w:after="0" w:line="240" w:lineRule="auto"/>
        <w:rPr>
          <w:rFonts w:ascii="Calibri" w:hAnsi="Calibri" w:cs="Calibri"/>
        </w:rPr>
      </w:pPr>
    </w:p>
    <w:p w:rsidR="00A36E19" w:rsidRPr="00F96E8E" w:rsidRDefault="00A36E19" w:rsidP="00A36E19">
      <w:pPr>
        <w:widowControl w:val="0"/>
        <w:autoSpaceDE w:val="0"/>
        <w:autoSpaceDN w:val="0"/>
        <w:adjustRightInd w:val="0"/>
        <w:spacing w:after="0" w:line="240" w:lineRule="auto"/>
        <w:jc w:val="center"/>
        <w:rPr>
          <w:rFonts w:ascii="Times New Roman" w:hAnsi="Times New Roman" w:cs="Times New Roman"/>
        </w:rPr>
      </w:pPr>
      <w:bookmarkStart w:id="11" w:name="Par309"/>
      <w:bookmarkEnd w:id="11"/>
      <w:r w:rsidRPr="00F96E8E">
        <w:rPr>
          <w:rFonts w:ascii="Times New Roman" w:hAnsi="Times New Roman" w:cs="Times New Roman"/>
        </w:rPr>
        <w:t>БЛОК-СХЕМА</w:t>
      </w:r>
    </w:p>
    <w:p w:rsidR="00A36E19" w:rsidRPr="00F96E8E" w:rsidRDefault="00A36E19" w:rsidP="00A36E19">
      <w:pPr>
        <w:widowControl w:val="0"/>
        <w:autoSpaceDE w:val="0"/>
        <w:autoSpaceDN w:val="0"/>
        <w:adjustRightInd w:val="0"/>
        <w:spacing w:after="0" w:line="240" w:lineRule="auto"/>
        <w:jc w:val="center"/>
        <w:rPr>
          <w:rFonts w:ascii="Times New Roman" w:hAnsi="Times New Roman" w:cs="Times New Roman"/>
        </w:rPr>
      </w:pPr>
      <w:r w:rsidRPr="00F96E8E">
        <w:rPr>
          <w:rFonts w:ascii="Times New Roman" w:hAnsi="Times New Roman" w:cs="Times New Roman"/>
        </w:rPr>
        <w:t>ОПИСАНИЯ ПОСЛЕДОВАТЕЛЬНОСТИ ДЕЙСТВИЙ</w:t>
      </w:r>
    </w:p>
    <w:p w:rsidR="00A36E19" w:rsidRPr="00F96E8E" w:rsidRDefault="00A36E19" w:rsidP="00A36E19">
      <w:pPr>
        <w:widowControl w:val="0"/>
        <w:autoSpaceDE w:val="0"/>
        <w:autoSpaceDN w:val="0"/>
        <w:adjustRightInd w:val="0"/>
        <w:spacing w:after="0" w:line="240" w:lineRule="auto"/>
        <w:jc w:val="center"/>
        <w:rPr>
          <w:rFonts w:ascii="Times New Roman" w:hAnsi="Times New Roman" w:cs="Times New Roman"/>
        </w:rPr>
      </w:pPr>
      <w:r w:rsidRPr="00F96E8E">
        <w:rPr>
          <w:rFonts w:ascii="Times New Roman" w:hAnsi="Times New Roman" w:cs="Times New Roman"/>
        </w:rPr>
        <w:t>ПО ПРЕДОСТАВЛЕНИЮ МУНИЦИПАЛЬНОЙ УСЛУГИ</w:t>
      </w:r>
    </w:p>
    <w:p w:rsidR="00A36E19" w:rsidRPr="00F96E8E" w:rsidRDefault="00A36E19" w:rsidP="00A36E19">
      <w:pPr>
        <w:widowControl w:val="0"/>
        <w:autoSpaceDE w:val="0"/>
        <w:autoSpaceDN w:val="0"/>
        <w:adjustRightInd w:val="0"/>
        <w:spacing w:after="0" w:line="240" w:lineRule="auto"/>
        <w:jc w:val="center"/>
        <w:rPr>
          <w:rFonts w:ascii="Times New Roman" w:hAnsi="Times New Roman" w:cs="Times New Roman"/>
        </w:rPr>
      </w:pPr>
      <w:r w:rsidRPr="00F96E8E">
        <w:rPr>
          <w:rFonts w:ascii="Times New Roman" w:hAnsi="Times New Roman" w:cs="Times New Roman"/>
        </w:rPr>
        <w:t>"ОКАЗАНИЕ КОНСУЛЬТАЦИОННО-ИНФОРМАЦИОННЫХ И ОРГАНИЗАЦИОННЫХ УСЛУГ ПО ВОПРОСАМ МАЛОГО И СРЕДНЕГО ПРЕДПРИНИМАТЕЛЬСТВА"</w:t>
      </w:r>
    </w:p>
    <w:p w:rsidR="00A36E19" w:rsidRDefault="00A36E19" w:rsidP="00A36E19">
      <w:pPr>
        <w:widowControl w:val="0"/>
        <w:autoSpaceDE w:val="0"/>
        <w:autoSpaceDN w:val="0"/>
        <w:adjustRightInd w:val="0"/>
        <w:spacing w:after="0" w:line="240" w:lineRule="auto"/>
        <w:jc w:val="center"/>
        <w:rPr>
          <w:rFonts w:ascii="Calibri" w:hAnsi="Calibri" w:cs="Calibri"/>
        </w:rPr>
      </w:pPr>
    </w:p>
    <w:p w:rsidR="00A36E19" w:rsidRDefault="00A36E19" w:rsidP="00A36E19">
      <w:pPr>
        <w:pStyle w:val="ConsPlusNonformat"/>
      </w:pPr>
      <w:r>
        <w:t xml:space="preserve">                                 ┌───────────┐</w:t>
      </w:r>
    </w:p>
    <w:p w:rsidR="00A36E19" w:rsidRDefault="00A36E19" w:rsidP="00A36E19">
      <w:pPr>
        <w:pStyle w:val="ConsPlusNonformat"/>
      </w:pPr>
      <w:r>
        <w:t xml:space="preserve">                                 │ Заявитель │</w:t>
      </w:r>
    </w:p>
    <w:p w:rsidR="00A36E19" w:rsidRDefault="00A36E19" w:rsidP="00A36E19">
      <w:pPr>
        <w:pStyle w:val="ConsPlusNonformat"/>
      </w:pPr>
      <w:r>
        <w:t xml:space="preserve">                                 └─────┬─────┘</w:t>
      </w:r>
    </w:p>
    <w:p w:rsidR="00A36E19" w:rsidRDefault="00A36E19" w:rsidP="00A36E19">
      <w:pPr>
        <w:pStyle w:val="ConsPlusNonformat"/>
      </w:pPr>
      <w:r>
        <w:t xml:space="preserve">                                       │</w:t>
      </w:r>
    </w:p>
    <w:p w:rsidR="00A36E19" w:rsidRDefault="00A36E19" w:rsidP="00A36E19">
      <w:pPr>
        <w:pStyle w:val="ConsPlusNonformat"/>
      </w:pPr>
      <w:r>
        <w:t xml:space="preserve">                                       V</w:t>
      </w:r>
    </w:p>
    <w:p w:rsidR="00A36E19" w:rsidRDefault="00A36E19" w:rsidP="00A36E19">
      <w:pPr>
        <w:pStyle w:val="ConsPlusNonformat"/>
      </w:pPr>
      <w:r>
        <w:t xml:space="preserve">  ┌──────────────────────────────────────────────────────────────────────┐</w:t>
      </w:r>
    </w:p>
    <w:p w:rsidR="00A36E19" w:rsidRDefault="00A36E19" w:rsidP="00A36E19">
      <w:pPr>
        <w:pStyle w:val="ConsPlusNonformat"/>
      </w:pPr>
      <w:r>
        <w:t xml:space="preserve">  </w:t>
      </w:r>
      <w:proofErr w:type="spellStart"/>
      <w:r>
        <w:t>│Обращение</w:t>
      </w:r>
      <w:proofErr w:type="spellEnd"/>
      <w:r>
        <w:t xml:space="preserve"> по предоставлению муниципальной услуги (устное, письменное) │</w:t>
      </w:r>
    </w:p>
    <w:p w:rsidR="00A36E19" w:rsidRDefault="00A36E19" w:rsidP="00A36E19">
      <w:pPr>
        <w:pStyle w:val="ConsPlusNonformat"/>
      </w:pPr>
      <w:r>
        <w:t xml:space="preserve">  └────────────────────────────────────┬─────────────────────────────────┘</w:t>
      </w:r>
    </w:p>
    <w:p w:rsidR="00A36E19" w:rsidRDefault="00A36E19" w:rsidP="00A36E19">
      <w:pPr>
        <w:pStyle w:val="ConsPlusNonformat"/>
      </w:pPr>
      <w:r>
        <w:t xml:space="preserve">                                       │</w:t>
      </w:r>
    </w:p>
    <w:p w:rsidR="00A36E19" w:rsidRDefault="00A36E19" w:rsidP="00A36E19">
      <w:pPr>
        <w:pStyle w:val="ConsPlusNonformat"/>
      </w:pPr>
      <w:r>
        <w:t xml:space="preserve">                                       V</w:t>
      </w:r>
    </w:p>
    <w:p w:rsidR="00A36E19" w:rsidRDefault="00A36E19" w:rsidP="00A36E19">
      <w:pPr>
        <w:pStyle w:val="ConsPlusNonformat"/>
      </w:pPr>
      <w:r>
        <w:t xml:space="preserve">                       ┌───────────────────────────────┐</w:t>
      </w:r>
    </w:p>
    <w:p w:rsidR="00A36E19" w:rsidRDefault="00A36E19" w:rsidP="00A36E19">
      <w:pPr>
        <w:pStyle w:val="ConsPlusNonformat"/>
      </w:pPr>
      <w:r>
        <w:t xml:space="preserve">                         Местная администрация</w:t>
      </w:r>
    </w:p>
    <w:p w:rsidR="00A36E19" w:rsidRDefault="00A36E19" w:rsidP="00A36E19">
      <w:pPr>
        <w:pStyle w:val="ConsPlusNonformat"/>
      </w:pPr>
      <w:r>
        <w:t xml:space="preserve">                       └───────────────┬───────────────┘</w:t>
      </w:r>
    </w:p>
    <w:p w:rsidR="00A36E19" w:rsidRDefault="00A36E19" w:rsidP="00A36E19">
      <w:pPr>
        <w:pStyle w:val="ConsPlusNonformat"/>
      </w:pPr>
      <w:r>
        <w:t xml:space="preserve">                                       │</w:t>
      </w:r>
    </w:p>
    <w:p w:rsidR="00A36E19" w:rsidRDefault="00A36E19" w:rsidP="00A36E19">
      <w:pPr>
        <w:pStyle w:val="ConsPlusNonformat"/>
      </w:pPr>
      <w:r>
        <w:t xml:space="preserve">                                       V</w:t>
      </w:r>
    </w:p>
    <w:p w:rsidR="00A36E19" w:rsidRDefault="00A36E19" w:rsidP="00A36E19">
      <w:pPr>
        <w:pStyle w:val="ConsPlusNonformat"/>
      </w:pPr>
      <w:r>
        <w:t>┌──────────────────┬─────────────────┬──────────────────┬─────────────────┐</w:t>
      </w:r>
    </w:p>
    <w:p w:rsidR="00A36E19" w:rsidRDefault="00A36E19" w:rsidP="00A36E19">
      <w:pPr>
        <w:pStyle w:val="ConsPlusNonformat"/>
      </w:pPr>
      <w:r>
        <w:t xml:space="preserve">│   Наименование   </w:t>
      </w:r>
      <w:proofErr w:type="spellStart"/>
      <w:r>
        <w:t>│Ответственный</w:t>
      </w:r>
      <w:proofErr w:type="spellEnd"/>
      <w:r>
        <w:t xml:space="preserve"> за │    Результат     │ Срок исполнения │</w:t>
      </w:r>
    </w:p>
    <w:p w:rsidR="00A36E19" w:rsidRDefault="00A36E19" w:rsidP="00A36E19">
      <w:pPr>
        <w:pStyle w:val="ConsPlusNonformat"/>
      </w:pPr>
      <w:r>
        <w:t xml:space="preserve">│ административной │  осуществление  │ административной │ </w:t>
      </w:r>
      <w:proofErr w:type="spellStart"/>
      <w:proofErr w:type="gramStart"/>
      <w:r>
        <w:t>административной</w:t>
      </w:r>
      <w:proofErr w:type="gramEnd"/>
      <w:r>
        <w:t>│</w:t>
      </w:r>
      <w:proofErr w:type="spellEnd"/>
    </w:p>
    <w:p w:rsidR="00A36E19" w:rsidRDefault="00A36E19" w:rsidP="00A36E19">
      <w:pPr>
        <w:pStyle w:val="ConsPlusNonformat"/>
      </w:pPr>
      <w:r>
        <w:t xml:space="preserve">│    процедуры     </w:t>
      </w:r>
      <w:proofErr w:type="spellStart"/>
      <w:r>
        <w:t>│административной</w:t>
      </w:r>
      <w:proofErr w:type="spellEnd"/>
      <w:r>
        <w:t xml:space="preserve"> │   процедуры      │    </w:t>
      </w:r>
      <w:proofErr w:type="gramStart"/>
      <w:r>
        <w:t>процедуры</w:t>
      </w:r>
      <w:proofErr w:type="gramEnd"/>
      <w:r>
        <w:t xml:space="preserve">    │</w:t>
      </w:r>
    </w:p>
    <w:p w:rsidR="00A36E19" w:rsidRDefault="00A36E19" w:rsidP="00A36E19">
      <w:pPr>
        <w:pStyle w:val="ConsPlusNonformat"/>
      </w:pPr>
      <w:r>
        <w:t xml:space="preserve">│                  </w:t>
      </w:r>
      <w:proofErr w:type="spellStart"/>
      <w:r>
        <w:t>│</w:t>
      </w:r>
      <w:proofErr w:type="spellEnd"/>
      <w:r>
        <w:t xml:space="preserve">    процедуры    │                  </w:t>
      </w:r>
      <w:proofErr w:type="spellStart"/>
      <w:r>
        <w:t>│</w:t>
      </w:r>
      <w:proofErr w:type="spellEnd"/>
      <w:r>
        <w:t xml:space="preserve">                 </w:t>
      </w:r>
      <w:proofErr w:type="spellStart"/>
      <w:r>
        <w:t>│</w:t>
      </w:r>
      <w:proofErr w:type="spellEnd"/>
    </w:p>
    <w:p w:rsidR="00A36E19" w:rsidRDefault="00A36E19" w:rsidP="00A36E19">
      <w:pPr>
        <w:pStyle w:val="ConsPlusNonformat"/>
      </w:pPr>
      <w:r>
        <w:t>└────────┬─────────┴────────┬────────┴─────────┬────────┴──────────┬──────┘</w:t>
      </w:r>
    </w:p>
    <w:p w:rsidR="00A36E19" w:rsidRDefault="00A36E19" w:rsidP="00A36E1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A36E19" w:rsidRDefault="00A36E19" w:rsidP="00A36E19">
      <w:pPr>
        <w:pStyle w:val="ConsPlusNonformat"/>
      </w:pPr>
      <w:r>
        <w:t xml:space="preserve">         V                  </w:t>
      </w:r>
      <w:proofErr w:type="spellStart"/>
      <w:r>
        <w:t>V</w:t>
      </w:r>
      <w:proofErr w:type="spellEnd"/>
      <w:r>
        <w:t xml:space="preserve">                  </w:t>
      </w:r>
      <w:proofErr w:type="spellStart"/>
      <w:r>
        <w:t>V</w:t>
      </w:r>
      <w:proofErr w:type="spellEnd"/>
      <w:r>
        <w:t xml:space="preserve">                   </w:t>
      </w:r>
      <w:proofErr w:type="spellStart"/>
      <w:r>
        <w:t>V</w:t>
      </w:r>
      <w:proofErr w:type="spellEnd"/>
    </w:p>
    <w:p w:rsidR="00A36E19" w:rsidRDefault="00A36E19" w:rsidP="00A36E19">
      <w:pPr>
        <w:pStyle w:val="ConsPlusNonformat"/>
      </w:pPr>
      <w:r>
        <w:t>┌───────────────┐ ┌────────────────┐ ┌────────────────────────┐ ┌─────────┐</w:t>
      </w:r>
    </w:p>
    <w:p w:rsidR="00A36E19" w:rsidRDefault="00A36E19" w:rsidP="00A36E19">
      <w:pPr>
        <w:pStyle w:val="ConsPlusNonformat"/>
      </w:pPr>
      <w:proofErr w:type="spellStart"/>
      <w:r>
        <w:t>│Прием</w:t>
      </w:r>
      <w:proofErr w:type="spellEnd"/>
      <w:r>
        <w:t xml:space="preserve"> </w:t>
      </w:r>
      <w:proofErr w:type="spellStart"/>
      <w:proofErr w:type="gramStart"/>
      <w:r>
        <w:t>обращения</w:t>
      </w:r>
      <w:proofErr w:type="gramEnd"/>
      <w:r>
        <w:t>├</w:t>
      </w:r>
      <w:proofErr w:type="spellEnd"/>
      <w:r>
        <w:t xml:space="preserve">&gt;│ Уполномоченный ├&gt;│     Определение        ├&gt;│ 15 </w:t>
      </w:r>
      <w:proofErr w:type="spellStart"/>
      <w:r>
        <w:t>минут│</w:t>
      </w:r>
      <w:proofErr w:type="spellEnd"/>
    </w:p>
    <w:p w:rsidR="00A36E19" w:rsidRDefault="00A36E19" w:rsidP="00A36E19">
      <w:pPr>
        <w:pStyle w:val="ConsPlusNonformat"/>
      </w:pPr>
      <w:r>
        <w:t xml:space="preserve">└────────┬──────┘ │   специалист   │ </w:t>
      </w:r>
      <w:proofErr w:type="spellStart"/>
      <w:r>
        <w:t>│</w:t>
      </w:r>
      <w:proofErr w:type="spellEnd"/>
      <w:r>
        <w:t xml:space="preserve"> принадлежности вопроса │ └─────────┘</w:t>
      </w:r>
    </w:p>
    <w:p w:rsidR="00A36E19" w:rsidRDefault="00A36E19" w:rsidP="00A36E19">
      <w:pPr>
        <w:pStyle w:val="ConsPlusNonformat"/>
      </w:pPr>
      <w:r>
        <w:t xml:space="preserve">         │        └────────────────┘ │ к сфере муниципальной  │</w:t>
      </w:r>
    </w:p>
    <w:p w:rsidR="00A36E19" w:rsidRDefault="00A36E19" w:rsidP="00A36E19">
      <w:pPr>
        <w:pStyle w:val="ConsPlusNonformat"/>
      </w:pPr>
      <w:r>
        <w:t xml:space="preserve">         │                           </w:t>
      </w:r>
      <w:proofErr w:type="spellStart"/>
      <w:r>
        <w:t>│поддержки</w:t>
      </w:r>
      <w:proofErr w:type="spellEnd"/>
      <w:r>
        <w:t xml:space="preserve"> и развития МСП│</w:t>
      </w:r>
    </w:p>
    <w:p w:rsidR="00A36E19" w:rsidRDefault="00A36E19" w:rsidP="00A36E19">
      <w:pPr>
        <w:pStyle w:val="ConsPlusNonformat"/>
      </w:pPr>
      <w:r>
        <w:t xml:space="preserve">         │                           └────────────────────────┘</w:t>
      </w:r>
    </w:p>
    <w:p w:rsidR="00A36E19" w:rsidRDefault="00A36E19" w:rsidP="00A36E19">
      <w:pPr>
        <w:pStyle w:val="ConsPlusNonformat"/>
      </w:pPr>
      <w:r>
        <w:t xml:space="preserve">         V</w:t>
      </w:r>
    </w:p>
    <w:p w:rsidR="00A36E19" w:rsidRDefault="00A36E19" w:rsidP="00A36E19">
      <w:pPr>
        <w:pStyle w:val="ConsPlusNonformat"/>
      </w:pPr>
      <w:r>
        <w:t>┌─────────────┐    ┌──────────────┐    ┌────────────────────┐    ┌────────┐</w:t>
      </w:r>
    </w:p>
    <w:p w:rsidR="00A36E19" w:rsidRDefault="00A36E19" w:rsidP="00A36E19">
      <w:pPr>
        <w:pStyle w:val="ConsPlusNonformat"/>
      </w:pPr>
      <w:r>
        <w:t xml:space="preserve">│ Регистрация ├──&gt; </w:t>
      </w:r>
      <w:proofErr w:type="spellStart"/>
      <w:r>
        <w:t>│Уполномоченный├</w:t>
      </w:r>
      <w:proofErr w:type="spellEnd"/>
      <w:r>
        <w:t xml:space="preserve">──&gt; │  Запись о журнале  ├──&gt; │30 </w:t>
      </w:r>
      <w:proofErr w:type="spellStart"/>
      <w:r>
        <w:t>минут│</w:t>
      </w:r>
      <w:proofErr w:type="spellEnd"/>
    </w:p>
    <w:p w:rsidR="00A36E19" w:rsidRDefault="00A36E19" w:rsidP="00A36E19">
      <w:pPr>
        <w:pStyle w:val="ConsPlusNonformat"/>
      </w:pPr>
      <w:r>
        <w:t xml:space="preserve">│  обращения  │    </w:t>
      </w:r>
      <w:proofErr w:type="spellStart"/>
      <w:r>
        <w:t>│</w:t>
      </w:r>
      <w:proofErr w:type="spellEnd"/>
      <w:r>
        <w:t xml:space="preserve">  специалист  │    </w:t>
      </w:r>
      <w:proofErr w:type="spellStart"/>
      <w:r>
        <w:t>│</w:t>
      </w:r>
      <w:proofErr w:type="spellEnd"/>
      <w:r>
        <w:t xml:space="preserve">  регистраций       │    └────────┘</w:t>
      </w:r>
    </w:p>
    <w:p w:rsidR="00A36E19" w:rsidRDefault="00A36E19" w:rsidP="00A36E19">
      <w:pPr>
        <w:pStyle w:val="ConsPlusNonformat"/>
      </w:pPr>
      <w:r>
        <w:t>└────────┬────┘    └──────────────┘    └────────────────────┘</w:t>
      </w:r>
    </w:p>
    <w:p w:rsidR="00A36E19" w:rsidRDefault="00A36E19" w:rsidP="00A36E19">
      <w:pPr>
        <w:pStyle w:val="ConsPlusNonformat"/>
      </w:pPr>
      <w:r>
        <w:t xml:space="preserve">         │</w:t>
      </w:r>
    </w:p>
    <w:p w:rsidR="00A36E19" w:rsidRDefault="00A36E19" w:rsidP="00A36E19">
      <w:pPr>
        <w:pStyle w:val="ConsPlusNonformat"/>
      </w:pPr>
      <w:r>
        <w:t xml:space="preserve">         V</w:t>
      </w:r>
      <w:proofErr w:type="gramStart"/>
      <w:r>
        <w:t xml:space="preserve">                                              Н</w:t>
      </w:r>
      <w:proofErr w:type="gramEnd"/>
      <w:r>
        <w:t>ет</w:t>
      </w:r>
    </w:p>
    <w:p w:rsidR="00A36E19" w:rsidRDefault="00A36E19" w:rsidP="00A36E19">
      <w:pPr>
        <w:pStyle w:val="ConsPlusNonformat"/>
      </w:pPr>
      <w:r>
        <w:t xml:space="preserve">┌──────────────┐  </w:t>
      </w:r>
      <w:proofErr w:type="spellStart"/>
      <w:r>
        <w:t>┌──────────────┐</w:t>
      </w:r>
      <w:proofErr w:type="spellEnd"/>
      <w:r>
        <w:t xml:space="preserve">   ┌──────────────────┐  ┌───────────────┐</w:t>
      </w:r>
    </w:p>
    <w:p w:rsidR="00A36E19" w:rsidRDefault="00A36E19" w:rsidP="00A36E19">
      <w:pPr>
        <w:pStyle w:val="ConsPlusNonformat"/>
      </w:pPr>
      <w:r>
        <w:t>│ Определение  ├─&gt;</w:t>
      </w:r>
      <w:proofErr w:type="spellStart"/>
      <w:r>
        <w:t>│Уполномоченный</w:t>
      </w:r>
      <w:proofErr w:type="gramStart"/>
      <w:r>
        <w:t>├</w:t>
      </w:r>
      <w:proofErr w:type="spellEnd"/>
      <w:r>
        <w:t>──&gt;│  С</w:t>
      </w:r>
      <w:proofErr w:type="gramEnd"/>
      <w:r>
        <w:t>оответствует   ├─&gt;│   Подготовка  │</w:t>
      </w:r>
    </w:p>
    <w:p w:rsidR="00A36E19" w:rsidRDefault="00A36E19" w:rsidP="00A36E19">
      <w:pPr>
        <w:pStyle w:val="ConsPlusNonformat"/>
      </w:pPr>
      <w:r>
        <w:t xml:space="preserve">│ соответствия │  </w:t>
      </w:r>
      <w:proofErr w:type="spellStart"/>
      <w:r>
        <w:t>│</w:t>
      </w:r>
      <w:proofErr w:type="spellEnd"/>
      <w:r>
        <w:t xml:space="preserve">  специалист  │   </w:t>
      </w:r>
      <w:proofErr w:type="spellStart"/>
      <w:r>
        <w:t>│</w:t>
      </w:r>
      <w:proofErr w:type="spellEnd"/>
      <w:r>
        <w:t xml:space="preserve">   требованиям    │  </w:t>
      </w:r>
      <w:proofErr w:type="spellStart"/>
      <w:r>
        <w:t>│мотивированного│</w:t>
      </w:r>
      <w:proofErr w:type="spellEnd"/>
    </w:p>
    <w:p w:rsidR="00A36E19" w:rsidRDefault="00A36E19" w:rsidP="00A36E19">
      <w:pPr>
        <w:pStyle w:val="ConsPlusNonformat"/>
      </w:pPr>
      <w:r>
        <w:t xml:space="preserve">│ обращения    │  └──────────────┘   │    регламента    │  </w:t>
      </w:r>
      <w:proofErr w:type="spellStart"/>
      <w:r>
        <w:t>│</w:t>
      </w:r>
      <w:proofErr w:type="spellEnd"/>
      <w:r>
        <w:t xml:space="preserve">    отказа     │</w:t>
      </w:r>
    </w:p>
    <w:p w:rsidR="00A36E19" w:rsidRDefault="00A36E19" w:rsidP="00A36E19">
      <w:pPr>
        <w:pStyle w:val="ConsPlusNonformat"/>
      </w:pPr>
      <w:r>
        <w:t>│ требованиям  │                     └─────────┬────────┘  │   заявителю   │</w:t>
      </w:r>
    </w:p>
    <w:p w:rsidR="00A36E19" w:rsidRDefault="00A36E19" w:rsidP="00A36E19">
      <w:pPr>
        <w:pStyle w:val="ConsPlusNonformat"/>
      </w:pPr>
      <w:r>
        <w:t xml:space="preserve">│ регламента   │                               </w:t>
      </w:r>
      <w:proofErr w:type="spellStart"/>
      <w:r>
        <w:t>│</w:t>
      </w:r>
      <w:proofErr w:type="spellEnd"/>
      <w:r>
        <w:t xml:space="preserve">           └───────────────┘</w:t>
      </w:r>
    </w:p>
    <w:p w:rsidR="00A36E19" w:rsidRDefault="00A36E19" w:rsidP="00A36E19">
      <w:pPr>
        <w:pStyle w:val="ConsPlusNonformat"/>
      </w:pPr>
      <w:r>
        <w:t>└──────────────┘                       ДА      │</w:t>
      </w:r>
    </w:p>
    <w:p w:rsidR="00A36E19" w:rsidRDefault="00A36E19" w:rsidP="00A36E19">
      <w:pPr>
        <w:pStyle w:val="ConsPlusNonformat"/>
      </w:pPr>
      <w:r>
        <w:t>┌──────────────────────────────────────────────┘</w:t>
      </w:r>
    </w:p>
    <w:p w:rsidR="00A36E19" w:rsidRDefault="00A36E19" w:rsidP="00A36E19">
      <w:pPr>
        <w:pStyle w:val="ConsPlusNonformat"/>
      </w:pPr>
      <w:r>
        <w:t>│  ┌────────────────┐ ┌──────────────────┐   ┌──────────────┐   ┌────────┐</w:t>
      </w:r>
    </w:p>
    <w:p w:rsidR="00A36E19" w:rsidRDefault="00A36E19" w:rsidP="00A36E19">
      <w:pPr>
        <w:pStyle w:val="ConsPlusNonformat"/>
      </w:pPr>
      <w:r>
        <w:t xml:space="preserve">│  </w:t>
      </w:r>
      <w:proofErr w:type="spellStart"/>
      <w:r>
        <w:t>│</w:t>
      </w:r>
      <w:proofErr w:type="spellEnd"/>
      <w:r>
        <w:t xml:space="preserve"> Индивидуальное │ </w:t>
      </w:r>
      <w:proofErr w:type="spellStart"/>
      <w:r>
        <w:t>│</w:t>
      </w:r>
      <w:proofErr w:type="spellEnd"/>
      <w:r>
        <w:t xml:space="preserve">  Уполномоченный  ├──&gt;</w:t>
      </w:r>
      <w:proofErr w:type="spellStart"/>
      <w:r>
        <w:t>│Предоставление├</w:t>
      </w:r>
      <w:proofErr w:type="spellEnd"/>
      <w:r>
        <w:t xml:space="preserve">──&gt;│20 </w:t>
      </w:r>
      <w:proofErr w:type="spellStart"/>
      <w:r>
        <w:t>минут│</w:t>
      </w:r>
      <w:proofErr w:type="spellEnd"/>
    </w:p>
    <w:p w:rsidR="00A36E19" w:rsidRDefault="00A36E19" w:rsidP="00A36E19">
      <w:pPr>
        <w:pStyle w:val="ConsPlusNonformat"/>
      </w:pPr>
      <w:r>
        <w:lastRenderedPageBreak/>
        <w:t>├─&gt;</w:t>
      </w:r>
      <w:proofErr w:type="spellStart"/>
      <w:r>
        <w:t>│консультирование├</w:t>
      </w:r>
      <w:proofErr w:type="spellEnd"/>
      <w:r>
        <w:t xml:space="preserve">&gt;│    специалист    │   </w:t>
      </w:r>
      <w:proofErr w:type="spellStart"/>
      <w:r>
        <w:t>│</w:t>
      </w:r>
      <w:proofErr w:type="spellEnd"/>
      <w:r>
        <w:t xml:space="preserve">    услуги    │   └────────┘</w:t>
      </w:r>
    </w:p>
    <w:p w:rsidR="00A36E19" w:rsidRDefault="00A36E19" w:rsidP="00A36E19">
      <w:pPr>
        <w:pStyle w:val="ConsPlusNonformat"/>
      </w:pPr>
      <w:r>
        <w:t xml:space="preserve">│  </w:t>
      </w:r>
      <w:proofErr w:type="spellStart"/>
      <w:r>
        <w:t>│</w:t>
      </w:r>
      <w:proofErr w:type="spellEnd"/>
      <w:r>
        <w:t xml:space="preserve"> в устной форме │ └──────────────────┘   └──────────────┘</w:t>
      </w:r>
    </w:p>
    <w:p w:rsidR="00A36E19" w:rsidRDefault="00A36E19" w:rsidP="00A36E19">
      <w:pPr>
        <w:pStyle w:val="ConsPlusNonformat"/>
      </w:pPr>
      <w:r>
        <w:t>│  └────────────────┘</w:t>
      </w:r>
    </w:p>
    <w:p w:rsidR="00A36E19" w:rsidRDefault="00A36E19" w:rsidP="00A36E19">
      <w:pPr>
        <w:pStyle w:val="ConsPlusNonformat"/>
      </w:pPr>
      <w:r>
        <w:t>│  ┌────────────────┐  ┌───────────────────┐  ┌─────────────┐    ┌───────┐</w:t>
      </w:r>
    </w:p>
    <w:p w:rsidR="00A36E19" w:rsidRDefault="00A36E19" w:rsidP="00A36E19">
      <w:pPr>
        <w:pStyle w:val="ConsPlusNonformat"/>
      </w:pPr>
      <w:r>
        <w:t xml:space="preserve">│  </w:t>
      </w:r>
      <w:proofErr w:type="spellStart"/>
      <w:r>
        <w:t>│</w:t>
      </w:r>
      <w:proofErr w:type="spellEnd"/>
      <w:r>
        <w:t xml:space="preserve"> Индивидуальное │  </w:t>
      </w:r>
      <w:proofErr w:type="spellStart"/>
      <w:r>
        <w:t>│</w:t>
      </w:r>
      <w:proofErr w:type="spellEnd"/>
      <w:r>
        <w:t xml:space="preserve">       Местная     │  </w:t>
      </w:r>
      <w:proofErr w:type="spellStart"/>
      <w:r>
        <w:t>│</w:t>
      </w:r>
      <w:proofErr w:type="spellEnd"/>
      <w:r>
        <w:t xml:space="preserve"> Направление</w:t>
      </w:r>
      <w:proofErr w:type="gramStart"/>
      <w:r>
        <w:t xml:space="preserve"> ├───&gt;│  Д</w:t>
      </w:r>
      <w:proofErr w:type="gramEnd"/>
      <w:r>
        <w:t>о   │</w:t>
      </w:r>
    </w:p>
    <w:p w:rsidR="00A36E19" w:rsidRDefault="00A36E19" w:rsidP="00A36E19">
      <w:pPr>
        <w:pStyle w:val="ConsPlusNonformat"/>
      </w:pPr>
      <w:r>
        <w:t xml:space="preserve">│  </w:t>
      </w:r>
      <w:proofErr w:type="spellStart"/>
      <w:r>
        <w:t>│консультирование├</w:t>
      </w:r>
      <w:proofErr w:type="spellEnd"/>
      <w:r>
        <w:t xml:space="preserve">─&gt;│    администрация  ├─&gt;│   ответа    │    │20 </w:t>
      </w:r>
      <w:proofErr w:type="spellStart"/>
      <w:r>
        <w:t>дней│</w:t>
      </w:r>
      <w:proofErr w:type="spellEnd"/>
    </w:p>
    <w:p w:rsidR="00A36E19" w:rsidRDefault="00A36E19" w:rsidP="00A36E19">
      <w:pPr>
        <w:pStyle w:val="ConsPlusNonformat"/>
      </w:pPr>
      <w:r>
        <w:t xml:space="preserve">├─&gt;│  на основании  │  </w:t>
      </w:r>
      <w:proofErr w:type="spellStart"/>
      <w:r>
        <w:t>│</w:t>
      </w:r>
      <w:proofErr w:type="spellEnd"/>
      <w:r>
        <w:t xml:space="preserve">                   </w:t>
      </w:r>
      <w:proofErr w:type="spellStart"/>
      <w:r>
        <w:t>│</w:t>
      </w:r>
      <w:proofErr w:type="spellEnd"/>
      <w:r>
        <w:t xml:space="preserve">  </w:t>
      </w:r>
      <w:proofErr w:type="spellStart"/>
      <w:r>
        <w:t>│</w:t>
      </w:r>
      <w:proofErr w:type="spellEnd"/>
      <w:r>
        <w:t xml:space="preserve"> заявителю   │    └───────┘</w:t>
      </w:r>
    </w:p>
    <w:p w:rsidR="00A36E19" w:rsidRDefault="00A36E19" w:rsidP="00A36E19">
      <w:pPr>
        <w:pStyle w:val="ConsPlusNonformat"/>
      </w:pPr>
      <w:r>
        <w:t xml:space="preserve">│  </w:t>
      </w:r>
      <w:proofErr w:type="spellStart"/>
      <w:r>
        <w:t>│</w:t>
      </w:r>
      <w:proofErr w:type="spellEnd"/>
      <w:r>
        <w:t xml:space="preserve">  обращений </w:t>
      </w:r>
      <w:proofErr w:type="gramStart"/>
      <w:r>
        <w:t>в</w:t>
      </w:r>
      <w:proofErr w:type="gramEnd"/>
      <w:r>
        <w:t xml:space="preserve">   │  </w:t>
      </w:r>
      <w:proofErr w:type="spellStart"/>
      <w:r>
        <w:t>│</w:t>
      </w:r>
      <w:proofErr w:type="spellEnd"/>
      <w:r>
        <w:t xml:space="preserve">                   </w:t>
      </w:r>
      <w:proofErr w:type="spellStart"/>
      <w:r>
        <w:t>│</w:t>
      </w:r>
      <w:proofErr w:type="spellEnd"/>
      <w:r>
        <w:t xml:space="preserve">  └─────────────┘</w:t>
      </w:r>
    </w:p>
    <w:p w:rsidR="00A36E19" w:rsidRDefault="00A36E19" w:rsidP="00A36E19">
      <w:pPr>
        <w:pStyle w:val="ConsPlusNonformat"/>
      </w:pPr>
      <w:r>
        <w:t xml:space="preserve">│  </w:t>
      </w:r>
      <w:proofErr w:type="spellStart"/>
      <w:r>
        <w:t>│письменной</w:t>
      </w:r>
      <w:proofErr w:type="spellEnd"/>
      <w:r>
        <w:t xml:space="preserve"> </w:t>
      </w:r>
      <w:proofErr w:type="spellStart"/>
      <w:r>
        <w:t>форме│</w:t>
      </w:r>
      <w:proofErr w:type="spellEnd"/>
      <w:r>
        <w:t xml:space="preserve">  └───────────────────┘</w:t>
      </w:r>
    </w:p>
    <w:p w:rsidR="00A36E19" w:rsidRDefault="00A36E19" w:rsidP="00A36E19">
      <w:pPr>
        <w:pStyle w:val="ConsPlusNonformat"/>
      </w:pPr>
      <w:r>
        <w:t>│  └────────────────┘</w:t>
      </w:r>
    </w:p>
    <w:p w:rsidR="00A36E19" w:rsidRDefault="00A36E19" w:rsidP="00A36E19">
      <w:pPr>
        <w:pStyle w:val="ConsPlusNonformat"/>
      </w:pPr>
      <w:r>
        <w:t>│  ┌────────────────┐  ┌───────────────────┐  ┌───────────────┐  ┌───────┐</w:t>
      </w:r>
    </w:p>
    <w:p w:rsidR="00A36E19" w:rsidRDefault="00A36E19" w:rsidP="00A36E19">
      <w:pPr>
        <w:pStyle w:val="ConsPlusNonformat"/>
      </w:pPr>
      <w:r>
        <w:t xml:space="preserve">│  </w:t>
      </w:r>
      <w:proofErr w:type="spellStart"/>
      <w:r>
        <w:t>│</w:t>
      </w:r>
      <w:proofErr w:type="spellEnd"/>
      <w:r>
        <w:t xml:space="preserve">   Публичное    ├─&gt;</w:t>
      </w:r>
      <w:proofErr w:type="spellStart"/>
      <w:r>
        <w:t>│Местная</w:t>
      </w:r>
      <w:proofErr w:type="spellEnd"/>
      <w:r>
        <w:t xml:space="preserve">            │  </w:t>
      </w:r>
      <w:proofErr w:type="spellStart"/>
      <w:r>
        <w:t>│</w:t>
      </w:r>
      <w:proofErr w:type="spellEnd"/>
      <w:r>
        <w:t xml:space="preserve"> Обнародование</w:t>
      </w:r>
      <w:proofErr w:type="gramStart"/>
      <w:r>
        <w:t xml:space="preserve"> │  </w:t>
      </w:r>
      <w:proofErr w:type="spellStart"/>
      <w:r>
        <w:t>│</w:t>
      </w:r>
      <w:proofErr w:type="spellEnd"/>
      <w:r>
        <w:t xml:space="preserve">   Д</w:t>
      </w:r>
      <w:proofErr w:type="gramEnd"/>
      <w:r>
        <w:t>о  │</w:t>
      </w:r>
    </w:p>
    <w:p w:rsidR="00A36E19" w:rsidRDefault="00A36E19" w:rsidP="00A36E19">
      <w:pPr>
        <w:pStyle w:val="ConsPlusNonformat"/>
      </w:pPr>
      <w:r>
        <w:t>└─&gt;</w:t>
      </w:r>
      <w:proofErr w:type="spellStart"/>
      <w:r>
        <w:t>│информирование</w:t>
      </w:r>
      <w:proofErr w:type="spellEnd"/>
      <w:r>
        <w:t xml:space="preserve">  │  </w:t>
      </w:r>
      <w:proofErr w:type="spellStart"/>
      <w:r>
        <w:t>│администрация</w:t>
      </w:r>
      <w:proofErr w:type="spellEnd"/>
      <w:r>
        <w:t xml:space="preserve">      ├─&gt;│ на стенде и   ├─&gt;│20 </w:t>
      </w:r>
      <w:proofErr w:type="spellStart"/>
      <w:r>
        <w:t>дней│</w:t>
      </w:r>
      <w:proofErr w:type="spellEnd"/>
    </w:p>
    <w:p w:rsidR="00A36E19" w:rsidRDefault="00A36E19" w:rsidP="00A36E19">
      <w:pPr>
        <w:pStyle w:val="ConsPlusNonformat"/>
      </w:pPr>
      <w:r>
        <w:t xml:space="preserve">   └────────────────┘  │                   </w:t>
      </w:r>
      <w:proofErr w:type="spellStart"/>
      <w:r>
        <w:t>│</w:t>
      </w:r>
      <w:proofErr w:type="spellEnd"/>
      <w:r>
        <w:t xml:space="preserve">  </w:t>
      </w:r>
      <w:proofErr w:type="spellStart"/>
      <w:r>
        <w:t>│</w:t>
      </w:r>
      <w:proofErr w:type="spellEnd"/>
      <w:r>
        <w:t xml:space="preserve"> размещение </w:t>
      </w:r>
      <w:proofErr w:type="gramStart"/>
      <w:r>
        <w:t>в</w:t>
      </w:r>
      <w:proofErr w:type="gramEnd"/>
      <w:r>
        <w:t xml:space="preserve">  │  └───────┘</w:t>
      </w:r>
    </w:p>
    <w:p w:rsidR="00A36E19" w:rsidRDefault="00A36E19" w:rsidP="00A36E19">
      <w:pPr>
        <w:pStyle w:val="ConsPlusNonformat"/>
      </w:pPr>
      <w:r>
        <w:t xml:space="preserve">                       └───────────────────┘  </w:t>
      </w:r>
      <w:proofErr w:type="spellStart"/>
      <w:r>
        <w:t>│сети</w:t>
      </w:r>
      <w:proofErr w:type="spellEnd"/>
      <w:r>
        <w:t xml:space="preserve"> "Интернет"│</w:t>
      </w:r>
    </w:p>
    <w:p w:rsidR="00A36E19" w:rsidRDefault="00A36E19" w:rsidP="00A36E19">
      <w:pPr>
        <w:pStyle w:val="ConsPlusNonformat"/>
      </w:pPr>
      <w:r>
        <w:t xml:space="preserve">                                              └───────────────┘</w:t>
      </w:r>
    </w:p>
    <w:p w:rsidR="00A36E19" w:rsidRDefault="00A36E19" w:rsidP="00A36E19">
      <w:pPr>
        <w:widowControl w:val="0"/>
        <w:autoSpaceDE w:val="0"/>
        <w:autoSpaceDN w:val="0"/>
        <w:adjustRightInd w:val="0"/>
        <w:spacing w:after="0" w:line="240" w:lineRule="auto"/>
        <w:rPr>
          <w:rFonts w:ascii="Calibri" w:hAnsi="Calibri" w:cs="Calibri"/>
        </w:rPr>
      </w:pPr>
    </w:p>
    <w:p w:rsidR="00A36E19" w:rsidRDefault="00A36E19" w:rsidP="00A36E19">
      <w:pPr>
        <w:widowControl w:val="0"/>
        <w:autoSpaceDE w:val="0"/>
        <w:autoSpaceDN w:val="0"/>
        <w:adjustRightInd w:val="0"/>
        <w:spacing w:after="0" w:line="240" w:lineRule="auto"/>
        <w:rPr>
          <w:rFonts w:ascii="Calibri" w:hAnsi="Calibri" w:cs="Calibri"/>
        </w:rPr>
      </w:pPr>
    </w:p>
    <w:p w:rsidR="00A36E19" w:rsidRDefault="00A36E19" w:rsidP="00A36E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6E19" w:rsidRDefault="00A36E19" w:rsidP="00A36E19">
      <w:bookmarkStart w:id="12" w:name="_GoBack"/>
      <w:bookmarkEnd w:id="12"/>
    </w:p>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Pr="003E3A4E" w:rsidRDefault="00A36E19" w:rsidP="00A36E19">
      <w:pPr>
        <w:jc w:val="center"/>
        <w:rPr>
          <w:rFonts w:ascii="Times New Roman" w:hAnsi="Times New Roman" w:cs="Times New Roman"/>
          <w:b/>
          <w:sz w:val="28"/>
        </w:rPr>
      </w:pPr>
      <w:r w:rsidRPr="003E3A4E">
        <w:rPr>
          <w:rFonts w:ascii="Times New Roman" w:hAnsi="Times New Roman" w:cs="Times New Roman"/>
          <w:b/>
          <w:sz w:val="28"/>
        </w:rPr>
        <w:lastRenderedPageBreak/>
        <w:t xml:space="preserve">АКТ                                                                                                                                                                                                                                                                                                                                                                                                                                                                                                                                                                                                                                                                                                                                                                                                                                                                                                                                                                                                                                                                                            </w:t>
      </w:r>
    </w:p>
    <w:p w:rsidR="00A36E19" w:rsidRPr="003E3A4E" w:rsidRDefault="00A36E19" w:rsidP="00A36E19">
      <w:pPr>
        <w:jc w:val="center"/>
        <w:outlineLvl w:val="0"/>
        <w:rPr>
          <w:rFonts w:ascii="Times New Roman" w:hAnsi="Times New Roman" w:cs="Times New Roman"/>
          <w:b/>
          <w:sz w:val="28"/>
        </w:rPr>
      </w:pPr>
      <w:r w:rsidRPr="003E3A4E">
        <w:rPr>
          <w:rFonts w:ascii="Times New Roman" w:hAnsi="Times New Roman" w:cs="Times New Roman"/>
          <w:b/>
          <w:sz w:val="28"/>
        </w:rPr>
        <w:t>об обнародовании муниципального правового акта</w:t>
      </w:r>
    </w:p>
    <w:p w:rsidR="00A36E19" w:rsidRPr="003E3A4E" w:rsidRDefault="00A36E19" w:rsidP="00A36E19">
      <w:pPr>
        <w:jc w:val="center"/>
        <w:outlineLvl w:val="0"/>
        <w:rPr>
          <w:rFonts w:ascii="Times New Roman" w:hAnsi="Times New Roman" w:cs="Times New Roman"/>
          <w:b/>
          <w:sz w:val="28"/>
        </w:rPr>
      </w:pPr>
    </w:p>
    <w:p w:rsidR="00A36E19" w:rsidRPr="00CF0AF9" w:rsidRDefault="00A36E19" w:rsidP="00A36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0AF9">
        <w:rPr>
          <w:rFonts w:ascii="Times New Roman" w:hAnsi="Times New Roman" w:cs="Times New Roman"/>
          <w:sz w:val="28"/>
          <w:szCs w:val="28"/>
        </w:rPr>
        <w:t>Постановление местной администрации сельского поселения Псыгансу Урванского муниципального района КБР от 12.11.2019 г № 76  «</w:t>
      </w:r>
      <w:r w:rsidRPr="00CF0AF9">
        <w:rPr>
          <w:rFonts w:ascii="Times New Roman" w:hAnsi="Times New Roman" w:cs="Times New Roman"/>
          <w:bCs/>
          <w:color w:val="303F50"/>
          <w:sz w:val="28"/>
          <w:szCs w:val="28"/>
        </w:rPr>
        <w:t>Об утверждении административного регламента по предоставлению муниципальной услуги</w:t>
      </w:r>
      <w:r w:rsidRPr="00CF0AF9">
        <w:rPr>
          <w:rFonts w:ascii="Times New Roman" w:hAnsi="Times New Roman" w:cs="Times New Roman"/>
          <w:sz w:val="28"/>
          <w:szCs w:val="28"/>
        </w:rPr>
        <w:t xml:space="preserve"> "Оказание консультационно-информационных и организационных услуг по вопросам малого и среднего предпринимательства".</w:t>
      </w:r>
    </w:p>
    <w:p w:rsidR="00A36E19" w:rsidRPr="00F15017" w:rsidRDefault="00A36E19" w:rsidP="00A36E19">
      <w:pPr>
        <w:pStyle w:val="a5"/>
        <w:rPr>
          <w:b/>
          <w:szCs w:val="24"/>
        </w:rPr>
      </w:pPr>
    </w:p>
    <w:p w:rsidR="00A36E19" w:rsidRPr="006123A0" w:rsidRDefault="00A36E19" w:rsidP="00A36E19"/>
    <w:p w:rsidR="00A36E19" w:rsidRPr="003E3A4E" w:rsidRDefault="00A36E19" w:rsidP="00A36E19">
      <w:pPr>
        <w:jc w:val="both"/>
        <w:rPr>
          <w:rFonts w:ascii="Times New Roman" w:hAnsi="Times New Roman" w:cs="Times New Roman"/>
          <w:sz w:val="28"/>
          <w:szCs w:val="28"/>
        </w:rPr>
      </w:pPr>
      <w:r>
        <w:rPr>
          <w:sz w:val="28"/>
          <w:szCs w:val="28"/>
        </w:rPr>
        <w:t xml:space="preserve">              </w:t>
      </w:r>
      <w:r w:rsidRPr="003E3A4E">
        <w:rPr>
          <w:rFonts w:ascii="Times New Roman" w:hAnsi="Times New Roman" w:cs="Times New Roman"/>
          <w:sz w:val="28"/>
          <w:szCs w:val="28"/>
        </w:rPr>
        <w:t>Период обнародования: с  12.11.2019 г. по 12.12.2019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3"/>
        <w:gridCol w:w="2977"/>
        <w:gridCol w:w="2659"/>
      </w:tblGrid>
      <w:tr w:rsidR="00A36E19" w:rsidRPr="003E3A4E" w:rsidTr="00801505">
        <w:tc>
          <w:tcPr>
            <w:tcW w:w="534" w:type="dxa"/>
          </w:tcPr>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w:t>
            </w:r>
          </w:p>
        </w:tc>
        <w:tc>
          <w:tcPr>
            <w:tcW w:w="3685" w:type="dxa"/>
          </w:tcPr>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Ф.И.О</w:t>
            </w:r>
            <w:proofErr w:type="gramStart"/>
            <w:r w:rsidRPr="003E3A4E">
              <w:rPr>
                <w:rFonts w:ascii="Times New Roman" w:hAnsi="Times New Roman" w:cs="Times New Roman"/>
                <w:sz w:val="28"/>
                <w:szCs w:val="28"/>
              </w:rPr>
              <w:t xml:space="preserve"> .</w:t>
            </w:r>
            <w:proofErr w:type="gramEnd"/>
            <w:r w:rsidRPr="003E3A4E">
              <w:rPr>
                <w:rFonts w:ascii="Times New Roman" w:hAnsi="Times New Roman" w:cs="Times New Roman"/>
                <w:sz w:val="28"/>
                <w:szCs w:val="28"/>
              </w:rPr>
              <w:t xml:space="preserve">руководителя </w:t>
            </w:r>
          </w:p>
        </w:tc>
        <w:tc>
          <w:tcPr>
            <w:tcW w:w="2977" w:type="dxa"/>
          </w:tcPr>
          <w:p w:rsidR="00A36E19" w:rsidRPr="003E3A4E" w:rsidRDefault="00A36E19" w:rsidP="00801505">
            <w:pPr>
              <w:jc w:val="both"/>
              <w:rPr>
                <w:rFonts w:ascii="Times New Roman" w:hAnsi="Times New Roman" w:cs="Times New Roman"/>
                <w:sz w:val="28"/>
                <w:szCs w:val="28"/>
              </w:rPr>
            </w:pPr>
            <w:proofErr w:type="spellStart"/>
            <w:r w:rsidRPr="003E3A4E">
              <w:rPr>
                <w:rFonts w:ascii="Times New Roman" w:hAnsi="Times New Roman" w:cs="Times New Roman"/>
                <w:sz w:val="28"/>
                <w:szCs w:val="28"/>
              </w:rPr>
              <w:t>Адрес</w:t>
            </w:r>
            <w:proofErr w:type="gramStart"/>
            <w:r w:rsidRPr="003E3A4E">
              <w:rPr>
                <w:rFonts w:ascii="Times New Roman" w:hAnsi="Times New Roman" w:cs="Times New Roman"/>
                <w:sz w:val="28"/>
                <w:szCs w:val="28"/>
              </w:rPr>
              <w:t>,н</w:t>
            </w:r>
            <w:proofErr w:type="gramEnd"/>
            <w:r w:rsidRPr="003E3A4E">
              <w:rPr>
                <w:rFonts w:ascii="Times New Roman" w:hAnsi="Times New Roman" w:cs="Times New Roman"/>
                <w:sz w:val="28"/>
                <w:szCs w:val="28"/>
              </w:rPr>
              <w:t>аименование</w:t>
            </w:r>
            <w:proofErr w:type="spellEnd"/>
            <w:r w:rsidRPr="003E3A4E">
              <w:rPr>
                <w:rFonts w:ascii="Times New Roman" w:hAnsi="Times New Roman" w:cs="Times New Roman"/>
                <w:sz w:val="28"/>
                <w:szCs w:val="28"/>
              </w:rPr>
              <w:t xml:space="preserve"> организации</w:t>
            </w:r>
          </w:p>
        </w:tc>
        <w:tc>
          <w:tcPr>
            <w:tcW w:w="2660" w:type="dxa"/>
          </w:tcPr>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Подпись, печать</w:t>
            </w:r>
          </w:p>
        </w:tc>
      </w:tr>
      <w:tr w:rsidR="00A36E19" w:rsidRPr="003E3A4E" w:rsidTr="00801505">
        <w:tc>
          <w:tcPr>
            <w:tcW w:w="534" w:type="dxa"/>
          </w:tcPr>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1.</w:t>
            </w:r>
          </w:p>
        </w:tc>
        <w:tc>
          <w:tcPr>
            <w:tcW w:w="3685" w:type="dxa"/>
          </w:tcPr>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Темиржанов А.Т.</w:t>
            </w:r>
          </w:p>
        </w:tc>
        <w:tc>
          <w:tcPr>
            <w:tcW w:w="2977" w:type="dxa"/>
          </w:tcPr>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 xml:space="preserve"> Ул. Ленина, 111              Местная администрация с.п. Псыгансу</w:t>
            </w:r>
          </w:p>
        </w:tc>
        <w:tc>
          <w:tcPr>
            <w:tcW w:w="2660" w:type="dxa"/>
          </w:tcPr>
          <w:p w:rsidR="00A36E19" w:rsidRPr="003E3A4E" w:rsidRDefault="00A36E19" w:rsidP="00801505">
            <w:pPr>
              <w:jc w:val="both"/>
              <w:rPr>
                <w:rFonts w:ascii="Times New Roman" w:hAnsi="Times New Roman" w:cs="Times New Roman"/>
                <w:sz w:val="28"/>
                <w:szCs w:val="28"/>
              </w:rPr>
            </w:pPr>
          </w:p>
        </w:tc>
      </w:tr>
      <w:tr w:rsidR="00A36E19" w:rsidRPr="003E3A4E" w:rsidTr="00801505">
        <w:tc>
          <w:tcPr>
            <w:tcW w:w="534" w:type="dxa"/>
          </w:tcPr>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2.</w:t>
            </w:r>
          </w:p>
        </w:tc>
        <w:tc>
          <w:tcPr>
            <w:tcW w:w="3685" w:type="dxa"/>
          </w:tcPr>
          <w:p w:rsidR="00A36E19" w:rsidRPr="003E3A4E" w:rsidRDefault="00A36E19" w:rsidP="00801505">
            <w:pPr>
              <w:jc w:val="both"/>
              <w:rPr>
                <w:rFonts w:ascii="Times New Roman" w:hAnsi="Times New Roman" w:cs="Times New Roman"/>
                <w:sz w:val="28"/>
                <w:szCs w:val="28"/>
              </w:rPr>
            </w:pPr>
            <w:proofErr w:type="spellStart"/>
            <w:r w:rsidRPr="003E3A4E">
              <w:rPr>
                <w:rFonts w:ascii="Times New Roman" w:hAnsi="Times New Roman" w:cs="Times New Roman"/>
                <w:sz w:val="28"/>
                <w:szCs w:val="28"/>
              </w:rPr>
              <w:t>Безирова</w:t>
            </w:r>
            <w:proofErr w:type="spellEnd"/>
            <w:r w:rsidRPr="003E3A4E">
              <w:rPr>
                <w:rFonts w:ascii="Times New Roman" w:hAnsi="Times New Roman" w:cs="Times New Roman"/>
                <w:sz w:val="28"/>
                <w:szCs w:val="28"/>
              </w:rPr>
              <w:t xml:space="preserve"> М.Б. </w:t>
            </w:r>
          </w:p>
        </w:tc>
        <w:tc>
          <w:tcPr>
            <w:tcW w:w="2977" w:type="dxa"/>
          </w:tcPr>
          <w:p w:rsidR="00A36E19"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Ул. Ленина, 109, МКОУ СОШ № 1 с.п. Псыгансу</w:t>
            </w:r>
          </w:p>
          <w:p w:rsidR="00A36E19" w:rsidRPr="003E3A4E" w:rsidRDefault="00A36E19" w:rsidP="00801505">
            <w:pPr>
              <w:jc w:val="both"/>
              <w:rPr>
                <w:rFonts w:ascii="Times New Roman" w:hAnsi="Times New Roman" w:cs="Times New Roman"/>
                <w:sz w:val="28"/>
                <w:szCs w:val="28"/>
              </w:rPr>
            </w:pPr>
          </w:p>
        </w:tc>
        <w:tc>
          <w:tcPr>
            <w:tcW w:w="2660" w:type="dxa"/>
          </w:tcPr>
          <w:p w:rsidR="00A36E19" w:rsidRPr="003E3A4E" w:rsidRDefault="00A36E19" w:rsidP="00801505">
            <w:pPr>
              <w:jc w:val="both"/>
              <w:rPr>
                <w:rFonts w:ascii="Times New Roman" w:hAnsi="Times New Roman" w:cs="Times New Roman"/>
                <w:sz w:val="28"/>
                <w:szCs w:val="28"/>
              </w:rPr>
            </w:pPr>
          </w:p>
        </w:tc>
      </w:tr>
      <w:tr w:rsidR="00A36E19" w:rsidRPr="003E3A4E" w:rsidTr="00801505">
        <w:tc>
          <w:tcPr>
            <w:tcW w:w="534" w:type="dxa"/>
          </w:tcPr>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3.</w:t>
            </w:r>
          </w:p>
        </w:tc>
        <w:tc>
          <w:tcPr>
            <w:tcW w:w="3685" w:type="dxa"/>
          </w:tcPr>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Лешкенов А.А.</w:t>
            </w:r>
          </w:p>
        </w:tc>
        <w:tc>
          <w:tcPr>
            <w:tcW w:w="2977" w:type="dxa"/>
          </w:tcPr>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Ул. Ватутина, 147</w:t>
            </w:r>
          </w:p>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 xml:space="preserve">МУП ПКП «Псыгансу» </w:t>
            </w:r>
          </w:p>
          <w:p w:rsidR="00A36E19" w:rsidRPr="003E3A4E" w:rsidRDefault="00A36E19" w:rsidP="00801505">
            <w:pPr>
              <w:jc w:val="both"/>
              <w:rPr>
                <w:rFonts w:ascii="Times New Roman" w:hAnsi="Times New Roman" w:cs="Times New Roman"/>
                <w:sz w:val="28"/>
                <w:szCs w:val="28"/>
              </w:rPr>
            </w:pPr>
          </w:p>
        </w:tc>
        <w:tc>
          <w:tcPr>
            <w:tcW w:w="2660" w:type="dxa"/>
          </w:tcPr>
          <w:p w:rsidR="00A36E19" w:rsidRPr="003E3A4E" w:rsidRDefault="00A36E19" w:rsidP="00801505">
            <w:pPr>
              <w:jc w:val="both"/>
              <w:rPr>
                <w:rFonts w:ascii="Times New Roman" w:hAnsi="Times New Roman" w:cs="Times New Roman"/>
                <w:sz w:val="28"/>
                <w:szCs w:val="28"/>
              </w:rPr>
            </w:pPr>
          </w:p>
        </w:tc>
      </w:tr>
      <w:tr w:rsidR="00A36E19" w:rsidRPr="003E3A4E" w:rsidTr="00801505">
        <w:tc>
          <w:tcPr>
            <w:tcW w:w="534" w:type="dxa"/>
          </w:tcPr>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4.</w:t>
            </w:r>
          </w:p>
        </w:tc>
        <w:tc>
          <w:tcPr>
            <w:tcW w:w="3685" w:type="dxa"/>
          </w:tcPr>
          <w:p w:rsidR="00A36E19" w:rsidRPr="003E3A4E" w:rsidRDefault="00A36E19" w:rsidP="00801505">
            <w:pPr>
              <w:jc w:val="both"/>
              <w:rPr>
                <w:rFonts w:ascii="Times New Roman" w:hAnsi="Times New Roman" w:cs="Times New Roman"/>
                <w:sz w:val="28"/>
                <w:szCs w:val="28"/>
              </w:rPr>
            </w:pPr>
            <w:proofErr w:type="spellStart"/>
            <w:r w:rsidRPr="003E3A4E">
              <w:rPr>
                <w:rFonts w:ascii="Times New Roman" w:hAnsi="Times New Roman" w:cs="Times New Roman"/>
                <w:sz w:val="28"/>
                <w:szCs w:val="28"/>
              </w:rPr>
              <w:t>Цримова</w:t>
            </w:r>
            <w:proofErr w:type="spellEnd"/>
            <w:r w:rsidRPr="003E3A4E">
              <w:rPr>
                <w:rFonts w:ascii="Times New Roman" w:hAnsi="Times New Roman" w:cs="Times New Roman"/>
                <w:sz w:val="28"/>
                <w:szCs w:val="28"/>
              </w:rPr>
              <w:t xml:space="preserve"> А.С. </w:t>
            </w:r>
          </w:p>
        </w:tc>
        <w:tc>
          <w:tcPr>
            <w:tcW w:w="2977" w:type="dxa"/>
          </w:tcPr>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Ул. Ленина, 111а</w:t>
            </w:r>
          </w:p>
          <w:p w:rsidR="00A36E19" w:rsidRPr="003E3A4E" w:rsidRDefault="00A36E19" w:rsidP="00801505">
            <w:pPr>
              <w:jc w:val="both"/>
              <w:rPr>
                <w:rFonts w:ascii="Times New Roman" w:hAnsi="Times New Roman" w:cs="Times New Roman"/>
                <w:sz w:val="28"/>
                <w:szCs w:val="28"/>
              </w:rPr>
            </w:pPr>
            <w:r w:rsidRPr="003E3A4E">
              <w:rPr>
                <w:rFonts w:ascii="Times New Roman" w:hAnsi="Times New Roman" w:cs="Times New Roman"/>
                <w:sz w:val="28"/>
                <w:szCs w:val="28"/>
              </w:rPr>
              <w:t>МКУК «</w:t>
            </w:r>
            <w:proofErr w:type="spellStart"/>
            <w:r w:rsidRPr="003E3A4E">
              <w:rPr>
                <w:rFonts w:ascii="Times New Roman" w:hAnsi="Times New Roman" w:cs="Times New Roman"/>
                <w:sz w:val="28"/>
                <w:szCs w:val="28"/>
              </w:rPr>
              <w:t>Псыгансуевская</w:t>
            </w:r>
            <w:proofErr w:type="spellEnd"/>
            <w:r w:rsidRPr="003E3A4E">
              <w:rPr>
                <w:rFonts w:ascii="Times New Roman" w:hAnsi="Times New Roman" w:cs="Times New Roman"/>
                <w:sz w:val="28"/>
                <w:szCs w:val="28"/>
              </w:rPr>
              <w:t xml:space="preserve"> сельская библиотека»</w:t>
            </w:r>
          </w:p>
          <w:p w:rsidR="00A36E19" w:rsidRPr="003E3A4E" w:rsidRDefault="00A36E19" w:rsidP="00801505">
            <w:pPr>
              <w:jc w:val="both"/>
              <w:rPr>
                <w:rFonts w:ascii="Times New Roman" w:hAnsi="Times New Roman" w:cs="Times New Roman"/>
                <w:sz w:val="28"/>
                <w:szCs w:val="28"/>
              </w:rPr>
            </w:pPr>
          </w:p>
        </w:tc>
        <w:tc>
          <w:tcPr>
            <w:tcW w:w="2660" w:type="dxa"/>
          </w:tcPr>
          <w:p w:rsidR="00A36E19" w:rsidRPr="003E3A4E" w:rsidRDefault="00A36E19" w:rsidP="00801505">
            <w:pPr>
              <w:jc w:val="both"/>
              <w:rPr>
                <w:rFonts w:ascii="Times New Roman" w:hAnsi="Times New Roman" w:cs="Times New Roman"/>
                <w:sz w:val="28"/>
                <w:szCs w:val="28"/>
              </w:rPr>
            </w:pPr>
          </w:p>
        </w:tc>
      </w:tr>
    </w:tbl>
    <w:p w:rsidR="00A36E19" w:rsidRPr="003E3A4E" w:rsidRDefault="00A36E19" w:rsidP="00A36E19">
      <w:pPr>
        <w:pStyle w:val="2"/>
        <w:jc w:val="center"/>
        <w:rPr>
          <w:rFonts w:ascii="Times New Roman" w:hAnsi="Times New Roman" w:cs="Times New Roman"/>
          <w:b/>
          <w:sz w:val="24"/>
          <w:szCs w:val="24"/>
        </w:rPr>
      </w:pPr>
    </w:p>
    <w:p w:rsidR="00A36E19" w:rsidRPr="003E3A4E" w:rsidRDefault="00A36E19" w:rsidP="00A36E19">
      <w:pPr>
        <w:pStyle w:val="2"/>
        <w:jc w:val="center"/>
        <w:rPr>
          <w:rFonts w:ascii="Times New Roman" w:hAnsi="Times New Roman" w:cs="Times New Roman"/>
          <w:b/>
          <w:sz w:val="24"/>
          <w:szCs w:val="24"/>
        </w:rPr>
      </w:pPr>
    </w:p>
    <w:p w:rsidR="00A36E19" w:rsidRPr="003E3A4E" w:rsidRDefault="00A36E19" w:rsidP="00A36E19">
      <w:pPr>
        <w:pStyle w:val="2"/>
        <w:jc w:val="center"/>
        <w:rPr>
          <w:rFonts w:ascii="Times New Roman" w:hAnsi="Times New Roman" w:cs="Times New Roman"/>
          <w:b/>
          <w:sz w:val="24"/>
          <w:szCs w:val="24"/>
        </w:rPr>
      </w:pPr>
    </w:p>
    <w:p w:rsidR="00A36E19" w:rsidRPr="003E3A4E" w:rsidRDefault="00A36E19" w:rsidP="00A36E19">
      <w:pPr>
        <w:pStyle w:val="2"/>
        <w:jc w:val="center"/>
        <w:rPr>
          <w:rFonts w:ascii="Times New Roman" w:hAnsi="Times New Roman" w:cs="Times New Roman"/>
          <w:b/>
          <w:sz w:val="24"/>
          <w:szCs w:val="24"/>
        </w:rPr>
      </w:pPr>
    </w:p>
    <w:p w:rsidR="00A36E19" w:rsidRPr="003E3A4E" w:rsidRDefault="00A36E19" w:rsidP="00A36E19">
      <w:pPr>
        <w:pStyle w:val="a3"/>
        <w:spacing w:before="195" w:beforeAutospacing="0" w:after="195" w:afterAutospacing="0" w:line="341" w:lineRule="atLeast"/>
        <w:rPr>
          <w:color w:val="303F50"/>
        </w:rPr>
      </w:pPr>
    </w:p>
    <w:p w:rsidR="00A36E19" w:rsidRPr="003E3A4E" w:rsidRDefault="00A36E19" w:rsidP="00A36E19">
      <w:pPr>
        <w:rPr>
          <w:rFonts w:ascii="Times New Roman" w:hAnsi="Times New Roman" w:cs="Times New Roman"/>
        </w:rPr>
      </w:pPr>
    </w:p>
    <w:p w:rsidR="00A36E19" w:rsidRPr="003E3A4E" w:rsidRDefault="00A36E19" w:rsidP="00A36E19">
      <w:pPr>
        <w:rPr>
          <w:rFonts w:ascii="Times New Roman" w:hAnsi="Times New Roman" w:cs="Times New Roman"/>
        </w:rPr>
      </w:pPr>
    </w:p>
    <w:p w:rsidR="00A36E19" w:rsidRPr="003E3A4E" w:rsidRDefault="00A36E19" w:rsidP="00A36E19">
      <w:pPr>
        <w:rPr>
          <w:rFonts w:ascii="Times New Roman" w:hAnsi="Times New Roman" w:cs="Times New Roman"/>
        </w:rPr>
      </w:pPr>
    </w:p>
    <w:p w:rsidR="00A36E19" w:rsidRPr="003E3A4E" w:rsidRDefault="00A36E19" w:rsidP="00A36E19">
      <w:pPr>
        <w:rPr>
          <w:rFonts w:ascii="Times New Roman" w:hAnsi="Times New Roman" w:cs="Times New Roman"/>
        </w:rPr>
      </w:pPr>
    </w:p>
    <w:p w:rsidR="00A36E19" w:rsidRPr="003E3A4E" w:rsidRDefault="00A36E19" w:rsidP="00A36E19">
      <w:pPr>
        <w:rPr>
          <w:rFonts w:ascii="Times New Roman" w:hAnsi="Times New Roman" w:cs="Times New Roman"/>
        </w:rPr>
      </w:pPr>
    </w:p>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A36E19" w:rsidRDefault="00A36E19" w:rsidP="00A36E19"/>
    <w:p w:rsidR="0047167A" w:rsidRDefault="0047167A"/>
    <w:sectPr w:rsidR="0047167A" w:rsidSect="003E3A4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A36E19"/>
    <w:rsid w:val="0047167A"/>
    <w:rsid w:val="00A36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36E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rsid w:val="00A36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36E19"/>
    <w:pPr>
      <w:spacing w:after="0" w:line="240" w:lineRule="auto"/>
    </w:pPr>
  </w:style>
  <w:style w:type="paragraph" w:styleId="a5">
    <w:name w:val="Body Text"/>
    <w:basedOn w:val="a"/>
    <w:link w:val="a6"/>
    <w:rsid w:val="00A36E19"/>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A36E19"/>
    <w:rPr>
      <w:rFonts w:ascii="Times New Roman" w:eastAsia="Times New Roman" w:hAnsi="Times New Roman" w:cs="Times New Roman"/>
      <w:sz w:val="24"/>
      <w:szCs w:val="20"/>
      <w:lang w:eastAsia="ru-RU"/>
    </w:rPr>
  </w:style>
  <w:style w:type="paragraph" w:customStyle="1" w:styleId="2">
    <w:name w:val="Текст2"/>
    <w:basedOn w:val="a"/>
    <w:rsid w:val="00A36E19"/>
    <w:pPr>
      <w:suppressAutoHyphens/>
      <w:spacing w:after="0" w:line="240" w:lineRule="auto"/>
    </w:pPr>
    <w:rPr>
      <w:rFonts w:ascii="Courier New" w:eastAsia="Times New Roman" w:hAnsi="Courier New" w:cs="Courier New"/>
      <w:sz w:val="20"/>
      <w:szCs w:val="20"/>
      <w:lang w:eastAsia="zh-CN"/>
    </w:rPr>
  </w:style>
  <w:style w:type="paragraph" w:styleId="a7">
    <w:name w:val="Balloon Text"/>
    <w:basedOn w:val="a"/>
    <w:link w:val="a8"/>
    <w:uiPriority w:val="99"/>
    <w:semiHidden/>
    <w:unhideWhenUsed/>
    <w:rsid w:val="00A36E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6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901725D1AD79CDD076C7F7C064BAE5D00496F5322B5FA7EA8A9D112j7O4H" TargetMode="External"/><Relationship Id="rId13" Type="http://schemas.openxmlformats.org/officeDocument/2006/relationships/hyperlink" Target="consultantplus://offline/ref=351901725D1AD79CDD0772726A6A16A3580E1063592BB8A926F7F28C457D02F2jDO7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51901725D1AD79CDD0772726A6A16A3580E10635823BAAA26F7F28C457D02F2D7619BB37981C0A71FFE29jEODH" TargetMode="External"/><Relationship Id="rId12" Type="http://schemas.openxmlformats.org/officeDocument/2006/relationships/hyperlink" Target="consultantplus://offline/ref=351901725D1AD79CDD0772726A6A16A3580E10635823BAAA26F7F28C457D02F2jDO7H" TargetMode="External"/><Relationship Id="rId17" Type="http://schemas.openxmlformats.org/officeDocument/2006/relationships/hyperlink" Target="consultantplus://offline/ref=351901725D1AD79CDD076C7F7C064BAE5D024D69582FB5FA7EA8A9D1127408A5902EC2jFO4H" TargetMode="External"/><Relationship Id="rId2" Type="http://schemas.openxmlformats.org/officeDocument/2006/relationships/settings" Target="settings.xml"/><Relationship Id="rId16" Type="http://schemas.openxmlformats.org/officeDocument/2006/relationships/hyperlink" Target="consultantplus://offline/ref=351901725D1AD79CDD076C7F7C064BAE5D024D69582FB5FA7EA8A9D1127408A5902EC2jFO1H" TargetMode="External"/><Relationship Id="rId1" Type="http://schemas.openxmlformats.org/officeDocument/2006/relationships/styles" Target="styles.xml"/><Relationship Id="rId6" Type="http://schemas.openxmlformats.org/officeDocument/2006/relationships/hyperlink" Target="consultantplus://offline/ref=351901725D1AD79CDD076C7F7C064BAE5D00496F5322B5FA7EA8A9D112j7O4H" TargetMode="External"/><Relationship Id="rId11" Type="http://schemas.openxmlformats.org/officeDocument/2006/relationships/hyperlink" Target="consultantplus://offline/ref=351901725D1AD79CDD076C7F7C064BAE5D024D69582FB5FA7EA8A9D112j7O4H" TargetMode="External"/><Relationship Id="rId5" Type="http://schemas.openxmlformats.org/officeDocument/2006/relationships/hyperlink" Target="consultantplus://offline/ref=351901725D1AD79CDD076C7F7C064BAE5D024D69582FB5FA7EA8A9D112j7O4H" TargetMode="External"/><Relationship Id="rId15" Type="http://schemas.openxmlformats.org/officeDocument/2006/relationships/hyperlink" Target="consultantplus://offline/ref=351901725D1AD79CDD076C7F7C064BAE5D024F6C5C22B5FA7EA8A9D112j7O4H" TargetMode="External"/><Relationship Id="rId10" Type="http://schemas.openxmlformats.org/officeDocument/2006/relationships/hyperlink" Target="consultantplus://offline/ref=351901725D1AD79CDD076C7F7C064BAE5D00486E5928B5FA7EA8A9D112j7O4H"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351901725D1AD79CDD076C7F7C064BAE5D024F6C5E2EB5FA7EA8A9D112j7O4H" TargetMode="External"/><Relationship Id="rId14" Type="http://schemas.openxmlformats.org/officeDocument/2006/relationships/hyperlink" Target="consultantplus://offline/ref=351901725D1AD79CDD076C7F7C064BAE5D024D69582FB5FA7EA8A9D112j7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5196</Words>
  <Characters>29618</Characters>
  <Application>Microsoft Office Word</Application>
  <DocSecurity>0</DocSecurity>
  <Lines>246</Lines>
  <Paragraphs>69</Paragraphs>
  <ScaleCrop>false</ScaleCrop>
  <Company/>
  <LinksUpToDate>false</LinksUpToDate>
  <CharactersWithSpaces>34745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2021-04-05T13:27:00Z</dcterms:created>
  <dcterms:modified xsi:type="dcterms:W3CDTF">2021-04-05T13:28:00Z</dcterms:modified>
</cp:coreProperties>
</file>