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FBB" w:rsidRDefault="00A93EC2" w:rsidP="00453FBB">
      <w:pPr>
        <w:ind w:right="-284"/>
      </w:pPr>
      <w:r>
        <w:rPr>
          <w:color w:val="000000"/>
          <w:sz w:val="27"/>
          <w:szCs w:val="27"/>
        </w:rPr>
        <w:t xml:space="preserve">                                           </w:t>
      </w:r>
    </w:p>
    <w:p w:rsidR="00453FBB" w:rsidRDefault="00F72AB4" w:rsidP="00453FBB">
      <w:pPr>
        <w:ind w:right="-284" w:hanging="90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79pt;margin-top:8.1pt;width:180pt;height:36pt;z-index:251656704" o:allowincell="f" fillcolor="black">
            <v:shadow color="#868686"/>
            <v:textpath style="font-family:&quot;Arial&quot;;font-size:10pt;v-text-kern:t" trim="t" fitpath="t" string="КЪАБАРТЫ-МАЛКЪАР РЕСПУБЛИКАНЫ&#10;УРВАН РАЙОНУНУ&#10;ПСЫГАНСУ АДМИНИСТРАЦИЯСЫ&#10;"/>
          </v:shape>
        </w:pict>
      </w:r>
      <w:r w:rsidR="00453FBB">
        <w:rPr>
          <w:noProof/>
          <w:lang w:eastAsia="ru-RU"/>
        </w:rPr>
        <w:drawing>
          <wp:inline distT="0" distB="0" distL="0" distR="0">
            <wp:extent cx="609600" cy="70485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srcRect/>
                    <a:stretch>
                      <a:fillRect/>
                    </a:stretch>
                  </pic:blipFill>
                  <pic:spPr bwMode="auto">
                    <a:xfrm>
                      <a:off x="0" y="0"/>
                      <a:ext cx="609600" cy="704850"/>
                    </a:xfrm>
                    <a:prstGeom prst="rect">
                      <a:avLst/>
                    </a:prstGeom>
                    <a:noFill/>
                    <a:ln w="9525">
                      <a:noFill/>
                      <a:miter lim="800000"/>
                      <a:headEnd/>
                      <a:tailEnd/>
                    </a:ln>
                  </pic:spPr>
                </pic:pic>
              </a:graphicData>
            </a:graphic>
          </wp:inline>
        </w:drawing>
      </w:r>
      <w:r>
        <w:pict>
          <v:shape id="_x0000_s1028" type="#_x0000_t136" style="position:absolute;left:0;text-align:left;margin-left:0;margin-top:71.75pt;width:459pt;height:36pt;z-index:251657728;mso-position-horizontal-relative:text;mso-position-vertical-relative:line" o:allowincell="f" adj="10710" fillcolor="black">
            <v:shadow color="#868686"/>
            <v:textpath style="font-family:&quot;Arial&quot;;font-size:8pt;font-weight:bold;v-text-kern:t" trim="t" fitpath="t" string="МУНИЦИПАЛЬНОЕ КАЗЕННОЕ УЧРЕЖДЕНИЕ &quot;МЕСТНАЯ АДМИНИСТРАЦИЯ&#10;СЕЛЬСКОГО ПОСЕЛЕНИЯ  ПСЫГАНСУ  УРВАНСКОГО&#10;МУНИЦИПАЛЬНОГО  РАЙОНА КАБАРДИНО-БАЛКАРСКОЙ РЕСПУБЛИКИ&quot;"/>
          </v:shape>
        </w:pict>
      </w:r>
      <w:r>
        <w:pict>
          <v:shape id="_x0000_s1026" type="#_x0000_t136" style="position:absolute;left:0;text-align:left;margin-left:-5.4pt;margin-top:8.1pt;width:180pt;height:36pt;z-index:251658752;mso-position-horizontal-relative:text;mso-position-vertical-relative:text" fillcolor="black">
            <v:shadow color="#868686"/>
            <v:textpath style="font-family:&quot;Arial&quot;;font-size:10pt;v-text-kern:t" trim="t" fitpath="t" string="КЪЭБЭРДЕЙ-БАЛЪКЪЭР РЕСПУБЛИКЭМ&#10;АРУАН РАЙОНЫМ&#10;И ПСЫГУЭНСУ КЪУАЖЭ АДМИНИСТРАЦЭ&#10;"/>
          </v:shape>
        </w:pict>
      </w:r>
    </w:p>
    <w:p w:rsidR="00453FBB" w:rsidRDefault="00453FBB" w:rsidP="00453FBB">
      <w:pPr>
        <w:ind w:right="-284" w:hanging="900"/>
        <w:jc w:val="center"/>
      </w:pPr>
    </w:p>
    <w:p w:rsidR="00453FBB" w:rsidRDefault="00453FBB" w:rsidP="00453FBB">
      <w:pPr>
        <w:pBdr>
          <w:bottom w:val="single" w:sz="12" w:space="1" w:color="auto"/>
        </w:pBdr>
        <w:ind w:right="-284"/>
        <w:rPr>
          <w:lang w:val="en-US"/>
        </w:rPr>
      </w:pPr>
    </w:p>
    <w:p w:rsidR="00453FBB" w:rsidRDefault="00453FBB" w:rsidP="00453FBB">
      <w:pPr>
        <w:tabs>
          <w:tab w:val="left" w:pos="3555"/>
          <w:tab w:val="left" w:pos="6255"/>
        </w:tabs>
        <w:spacing w:line="200" w:lineRule="exact"/>
        <w:ind w:right="-104"/>
        <w:rPr>
          <w:b/>
          <w:lang w:val="en-US"/>
        </w:rPr>
      </w:pPr>
    </w:p>
    <w:p w:rsidR="00453FBB" w:rsidRPr="00222B4A" w:rsidRDefault="00453FBB" w:rsidP="00453FBB">
      <w:pPr>
        <w:tabs>
          <w:tab w:val="left" w:pos="3555"/>
          <w:tab w:val="left" w:pos="6255"/>
        </w:tabs>
        <w:spacing w:line="200" w:lineRule="exact"/>
        <w:ind w:right="-104"/>
        <w:rPr>
          <w:b/>
          <w:sz w:val="28"/>
          <w:szCs w:val="28"/>
          <w:u w:val="single"/>
        </w:rPr>
      </w:pPr>
      <w:r>
        <w:rPr>
          <w:b/>
        </w:rPr>
        <w:tab/>
      </w:r>
      <w:proofErr w:type="spellStart"/>
      <w:r>
        <w:rPr>
          <w:b/>
          <w:sz w:val="28"/>
          <w:szCs w:val="28"/>
        </w:rPr>
        <w:t>Постановленэ</w:t>
      </w:r>
      <w:proofErr w:type="spellEnd"/>
      <w:r>
        <w:rPr>
          <w:b/>
          <w:sz w:val="28"/>
          <w:szCs w:val="28"/>
        </w:rPr>
        <w:tab/>
        <w:t>№</w:t>
      </w:r>
      <w:r>
        <w:rPr>
          <w:b/>
          <w:sz w:val="28"/>
          <w:szCs w:val="28"/>
        </w:rPr>
        <w:softHyphen/>
      </w:r>
      <w:r>
        <w:rPr>
          <w:b/>
          <w:sz w:val="28"/>
          <w:szCs w:val="28"/>
        </w:rPr>
        <w:softHyphen/>
      </w:r>
      <w:r>
        <w:rPr>
          <w:b/>
          <w:sz w:val="28"/>
          <w:szCs w:val="28"/>
        </w:rPr>
        <w:softHyphen/>
        <w:t>_1</w:t>
      </w:r>
      <w:r w:rsidR="007B214C" w:rsidRPr="00222B4A">
        <w:rPr>
          <w:b/>
          <w:sz w:val="28"/>
          <w:szCs w:val="28"/>
        </w:rPr>
        <w:t>09</w:t>
      </w:r>
    </w:p>
    <w:p w:rsidR="00453FBB" w:rsidRDefault="00453FBB" w:rsidP="00453FBB">
      <w:pPr>
        <w:pStyle w:val="2"/>
        <w:rPr>
          <w:sz w:val="28"/>
          <w:szCs w:val="28"/>
        </w:rPr>
      </w:pPr>
    </w:p>
    <w:p w:rsidR="00453FBB" w:rsidRPr="00222B4A" w:rsidRDefault="00BE44E9" w:rsidP="00453FBB">
      <w:pPr>
        <w:pStyle w:val="2"/>
        <w:rPr>
          <w:sz w:val="28"/>
          <w:szCs w:val="28"/>
        </w:rPr>
      </w:pPr>
      <w:r>
        <w:rPr>
          <w:sz w:val="28"/>
          <w:szCs w:val="28"/>
        </w:rPr>
        <w:tab/>
      </w:r>
      <w:proofErr w:type="spellStart"/>
      <w:r>
        <w:rPr>
          <w:sz w:val="28"/>
          <w:szCs w:val="28"/>
        </w:rPr>
        <w:t>Бегим</w:t>
      </w:r>
      <w:proofErr w:type="spellEnd"/>
      <w:r>
        <w:rPr>
          <w:sz w:val="28"/>
          <w:szCs w:val="28"/>
        </w:rPr>
        <w:t xml:space="preserve">     </w:t>
      </w:r>
      <w:r>
        <w:rPr>
          <w:sz w:val="28"/>
          <w:szCs w:val="28"/>
        </w:rPr>
        <w:tab/>
        <w:t>№_1</w:t>
      </w:r>
      <w:r w:rsidR="007B214C" w:rsidRPr="00222B4A">
        <w:rPr>
          <w:sz w:val="28"/>
          <w:szCs w:val="28"/>
        </w:rPr>
        <w:t>09</w:t>
      </w:r>
    </w:p>
    <w:p w:rsidR="00453FBB" w:rsidRDefault="00453FBB" w:rsidP="00453FBB">
      <w:pPr>
        <w:rPr>
          <w:sz w:val="28"/>
          <w:szCs w:val="28"/>
        </w:rPr>
      </w:pPr>
    </w:p>
    <w:p w:rsidR="00453FBB" w:rsidRPr="00222B4A" w:rsidRDefault="00453FBB" w:rsidP="00453FBB">
      <w:pPr>
        <w:pStyle w:val="2"/>
        <w:tabs>
          <w:tab w:val="clear" w:pos="3555"/>
          <w:tab w:val="clear" w:pos="6255"/>
          <w:tab w:val="left" w:pos="3600"/>
          <w:tab w:val="left" w:pos="6300"/>
        </w:tabs>
        <w:rPr>
          <w:sz w:val="28"/>
          <w:szCs w:val="28"/>
        </w:rPr>
      </w:pPr>
      <w:r>
        <w:rPr>
          <w:sz w:val="28"/>
          <w:szCs w:val="28"/>
        </w:rPr>
        <w:t xml:space="preserve">                                    </w:t>
      </w:r>
      <w:r w:rsidR="00BE44E9">
        <w:rPr>
          <w:sz w:val="28"/>
          <w:szCs w:val="28"/>
        </w:rPr>
        <w:t xml:space="preserve">             Постановление</w:t>
      </w:r>
      <w:r w:rsidR="00BE44E9">
        <w:rPr>
          <w:sz w:val="28"/>
          <w:szCs w:val="28"/>
        </w:rPr>
        <w:tab/>
        <w:t>№_1</w:t>
      </w:r>
      <w:r w:rsidR="007B214C" w:rsidRPr="00222B4A">
        <w:rPr>
          <w:sz w:val="28"/>
          <w:szCs w:val="28"/>
        </w:rPr>
        <w:t>09</w:t>
      </w:r>
    </w:p>
    <w:p w:rsidR="00453FBB" w:rsidRDefault="00453FBB" w:rsidP="00453FBB">
      <w:pPr>
        <w:tabs>
          <w:tab w:val="left" w:pos="6855"/>
          <w:tab w:val="left" w:pos="7275"/>
        </w:tabs>
        <w:rPr>
          <w:sz w:val="28"/>
          <w:szCs w:val="28"/>
          <w:u w:val="single"/>
        </w:rPr>
      </w:pPr>
    </w:p>
    <w:p w:rsidR="00A93EC2" w:rsidRPr="00BE44E9" w:rsidRDefault="00453FBB" w:rsidP="00453FBB">
      <w:pPr>
        <w:rPr>
          <w:b/>
          <w:sz w:val="28"/>
          <w:szCs w:val="28"/>
        </w:rPr>
      </w:pPr>
      <w:r>
        <w:rPr>
          <w:sz w:val="28"/>
          <w:szCs w:val="28"/>
          <w:u w:val="single"/>
        </w:rPr>
        <w:t xml:space="preserve">&lt; 22&gt;&gt;  декабря     </w:t>
      </w:r>
      <w:r>
        <w:rPr>
          <w:sz w:val="28"/>
          <w:szCs w:val="28"/>
        </w:rPr>
        <w:t xml:space="preserve">2017  г.                                                       с.п. </w:t>
      </w:r>
      <w:r>
        <w:rPr>
          <w:b/>
          <w:sz w:val="28"/>
          <w:szCs w:val="28"/>
        </w:rPr>
        <w:t>Псыгансу</w:t>
      </w:r>
    </w:p>
    <w:p w:rsidR="00A93EC2" w:rsidRPr="00453FBB" w:rsidRDefault="00A93EC2" w:rsidP="00E2629B">
      <w:pPr>
        <w:pStyle w:val="a3"/>
        <w:jc w:val="center"/>
        <w:rPr>
          <w:b/>
          <w:color w:val="000000"/>
          <w:sz w:val="28"/>
          <w:szCs w:val="28"/>
        </w:rPr>
      </w:pPr>
      <w:r w:rsidRPr="00453FBB">
        <w:rPr>
          <w:b/>
          <w:color w:val="000000"/>
          <w:sz w:val="28"/>
          <w:szCs w:val="28"/>
        </w:rPr>
        <w:t>Об утверждении Положения о создании и организации деятельности добровольной пожарной охраны на территории сельско</w:t>
      </w:r>
      <w:r w:rsidR="00E2629B" w:rsidRPr="00453FBB">
        <w:rPr>
          <w:b/>
          <w:color w:val="000000"/>
          <w:sz w:val="28"/>
          <w:szCs w:val="28"/>
        </w:rPr>
        <w:t>го поселения  Псыгансу</w:t>
      </w:r>
      <w:r w:rsidRPr="00453FBB">
        <w:rPr>
          <w:b/>
          <w:color w:val="000000"/>
          <w:sz w:val="28"/>
          <w:szCs w:val="28"/>
        </w:rPr>
        <w:t xml:space="preserve"> </w:t>
      </w:r>
      <w:proofErr w:type="spellStart"/>
      <w:r w:rsidRPr="00453FBB">
        <w:rPr>
          <w:b/>
          <w:color w:val="000000"/>
          <w:sz w:val="28"/>
          <w:szCs w:val="28"/>
        </w:rPr>
        <w:t>Урванского</w:t>
      </w:r>
      <w:proofErr w:type="spellEnd"/>
      <w:r w:rsidRPr="00453FBB">
        <w:rPr>
          <w:b/>
          <w:color w:val="000000"/>
          <w:sz w:val="28"/>
          <w:szCs w:val="28"/>
        </w:rPr>
        <w:t xml:space="preserve"> муниципального района</w:t>
      </w:r>
    </w:p>
    <w:p w:rsidR="00E2629B" w:rsidRDefault="00E2629B" w:rsidP="00A93EC2">
      <w:pPr>
        <w:pStyle w:val="a4"/>
        <w:jc w:val="both"/>
        <w:rPr>
          <w:rFonts w:ascii="Times New Roman" w:hAnsi="Times New Roman" w:cs="Times New Roman"/>
          <w:sz w:val="28"/>
          <w:szCs w:val="28"/>
        </w:rPr>
      </w:pPr>
      <w:r w:rsidRPr="00453FBB">
        <w:rPr>
          <w:rFonts w:ascii="Times New Roman" w:hAnsi="Times New Roman" w:cs="Times New Roman"/>
          <w:sz w:val="28"/>
          <w:szCs w:val="28"/>
        </w:rPr>
        <w:t xml:space="preserve">       </w:t>
      </w:r>
      <w:proofErr w:type="gramStart"/>
      <w:r w:rsidR="00A93EC2" w:rsidRPr="00453FBB">
        <w:rPr>
          <w:rFonts w:ascii="Times New Roman" w:hAnsi="Times New Roman" w:cs="Times New Roman"/>
          <w:sz w:val="28"/>
          <w:szCs w:val="28"/>
        </w:rPr>
        <w:t>Во исполнение Федерального закона от 21 декабря 1994 года № 69-ФЗ «О пожарной безопасности», Федерального закона от 6 октября 2003 года № 131-ФЗ «Об общих принципах организации местного самоуправления в Российской Федерации», в целях усиления и совершенствования работы по профилактике пожаров в населенных пунктах и в лесах, наиболее раннего и оперативного реагирования дружин на территории сельского пос</w:t>
      </w:r>
      <w:r w:rsidRPr="00453FBB">
        <w:rPr>
          <w:rFonts w:ascii="Times New Roman" w:hAnsi="Times New Roman" w:cs="Times New Roman"/>
          <w:sz w:val="28"/>
          <w:szCs w:val="28"/>
        </w:rPr>
        <w:t>еления Псыгансу</w:t>
      </w:r>
      <w:r w:rsidR="00A93EC2" w:rsidRPr="00453FBB">
        <w:rPr>
          <w:rFonts w:ascii="Times New Roman" w:hAnsi="Times New Roman" w:cs="Times New Roman"/>
          <w:sz w:val="28"/>
          <w:szCs w:val="28"/>
        </w:rPr>
        <w:t xml:space="preserve"> </w:t>
      </w:r>
      <w:proofErr w:type="spellStart"/>
      <w:r w:rsidR="00A93EC2" w:rsidRPr="00453FBB">
        <w:rPr>
          <w:rFonts w:ascii="Times New Roman" w:hAnsi="Times New Roman" w:cs="Times New Roman"/>
          <w:sz w:val="28"/>
          <w:szCs w:val="28"/>
        </w:rPr>
        <w:t>Урванского</w:t>
      </w:r>
      <w:proofErr w:type="spellEnd"/>
      <w:r w:rsidR="00A93EC2" w:rsidRPr="00453FBB">
        <w:rPr>
          <w:rFonts w:ascii="Times New Roman" w:hAnsi="Times New Roman" w:cs="Times New Roman"/>
          <w:sz w:val="28"/>
          <w:szCs w:val="28"/>
        </w:rPr>
        <w:t xml:space="preserve"> муниципального района, местная</w:t>
      </w:r>
      <w:proofErr w:type="gramEnd"/>
      <w:r w:rsidR="00A93EC2" w:rsidRPr="00453FBB">
        <w:rPr>
          <w:rFonts w:ascii="Times New Roman" w:hAnsi="Times New Roman" w:cs="Times New Roman"/>
          <w:sz w:val="28"/>
          <w:szCs w:val="28"/>
        </w:rPr>
        <w:t xml:space="preserve"> администрация сельс</w:t>
      </w:r>
      <w:r w:rsidRPr="00453FBB">
        <w:rPr>
          <w:rFonts w:ascii="Times New Roman" w:hAnsi="Times New Roman" w:cs="Times New Roman"/>
          <w:sz w:val="28"/>
          <w:szCs w:val="28"/>
        </w:rPr>
        <w:t>кого поселения  Псыгансу</w:t>
      </w:r>
      <w:r w:rsidR="00A93EC2" w:rsidRPr="00453FBB">
        <w:rPr>
          <w:rFonts w:ascii="Times New Roman" w:hAnsi="Times New Roman" w:cs="Times New Roman"/>
          <w:sz w:val="28"/>
          <w:szCs w:val="28"/>
        </w:rPr>
        <w:t xml:space="preserve"> </w:t>
      </w:r>
      <w:proofErr w:type="spellStart"/>
      <w:r w:rsidR="00A93EC2" w:rsidRPr="00453FBB">
        <w:rPr>
          <w:rFonts w:ascii="Times New Roman" w:hAnsi="Times New Roman" w:cs="Times New Roman"/>
          <w:sz w:val="28"/>
          <w:szCs w:val="28"/>
        </w:rPr>
        <w:t>Урванского</w:t>
      </w:r>
      <w:proofErr w:type="spellEnd"/>
      <w:r w:rsidR="00A93EC2" w:rsidRPr="00453FBB">
        <w:rPr>
          <w:rFonts w:ascii="Times New Roman" w:hAnsi="Times New Roman" w:cs="Times New Roman"/>
          <w:sz w:val="28"/>
          <w:szCs w:val="28"/>
        </w:rPr>
        <w:t xml:space="preserve"> муниципального района </w:t>
      </w:r>
      <w:r w:rsidR="00453FBB">
        <w:rPr>
          <w:rFonts w:ascii="Times New Roman" w:hAnsi="Times New Roman" w:cs="Times New Roman"/>
          <w:sz w:val="28"/>
          <w:szCs w:val="28"/>
        </w:rPr>
        <w:t>КБР</w:t>
      </w:r>
    </w:p>
    <w:p w:rsidR="00453FBB" w:rsidRPr="00453FBB" w:rsidRDefault="00453FBB" w:rsidP="00453FBB">
      <w:pPr>
        <w:pStyle w:val="a4"/>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A93EC2" w:rsidRPr="00453FBB" w:rsidRDefault="00E2629B" w:rsidP="00A93EC2">
      <w:pPr>
        <w:pStyle w:val="a4"/>
        <w:jc w:val="both"/>
        <w:rPr>
          <w:rFonts w:ascii="Times New Roman" w:hAnsi="Times New Roman" w:cs="Times New Roman"/>
          <w:sz w:val="28"/>
          <w:szCs w:val="28"/>
        </w:rPr>
      </w:pPr>
      <w:r w:rsidRPr="00453FBB">
        <w:rPr>
          <w:rFonts w:ascii="Times New Roman" w:hAnsi="Times New Roman" w:cs="Times New Roman"/>
          <w:sz w:val="28"/>
          <w:szCs w:val="28"/>
        </w:rPr>
        <w:t xml:space="preserve">      </w:t>
      </w:r>
      <w:r w:rsidR="00A93EC2" w:rsidRPr="00453FBB">
        <w:rPr>
          <w:rFonts w:ascii="Times New Roman" w:hAnsi="Times New Roman" w:cs="Times New Roman"/>
          <w:sz w:val="28"/>
          <w:szCs w:val="28"/>
        </w:rPr>
        <w:t>1. Утвердить прилагаемое Положение о создании и организации деятельности добровольной пожарной охраны на территории сельско</w:t>
      </w:r>
      <w:r w:rsidRPr="00453FBB">
        <w:rPr>
          <w:rFonts w:ascii="Times New Roman" w:hAnsi="Times New Roman" w:cs="Times New Roman"/>
          <w:sz w:val="28"/>
          <w:szCs w:val="28"/>
        </w:rPr>
        <w:t>го поселения  Псыгансу</w:t>
      </w:r>
      <w:r w:rsidR="00A93EC2" w:rsidRPr="00453FBB">
        <w:rPr>
          <w:rFonts w:ascii="Times New Roman" w:hAnsi="Times New Roman" w:cs="Times New Roman"/>
          <w:sz w:val="28"/>
          <w:szCs w:val="28"/>
        </w:rPr>
        <w:t xml:space="preserve"> </w:t>
      </w:r>
      <w:proofErr w:type="spellStart"/>
      <w:r w:rsidR="00A93EC2" w:rsidRPr="00453FBB">
        <w:rPr>
          <w:rFonts w:ascii="Times New Roman" w:hAnsi="Times New Roman" w:cs="Times New Roman"/>
          <w:sz w:val="28"/>
          <w:szCs w:val="28"/>
        </w:rPr>
        <w:t>Урванского</w:t>
      </w:r>
      <w:proofErr w:type="spellEnd"/>
      <w:r w:rsidR="00A93EC2" w:rsidRPr="00453FBB">
        <w:rPr>
          <w:rFonts w:ascii="Times New Roman" w:hAnsi="Times New Roman" w:cs="Times New Roman"/>
          <w:sz w:val="28"/>
          <w:szCs w:val="28"/>
        </w:rPr>
        <w:t xml:space="preserve"> муниципального района (приложение 1).</w:t>
      </w:r>
    </w:p>
    <w:p w:rsidR="00A93EC2" w:rsidRPr="00453FBB" w:rsidRDefault="00E2629B" w:rsidP="00A93EC2">
      <w:pPr>
        <w:pStyle w:val="a4"/>
        <w:jc w:val="both"/>
        <w:rPr>
          <w:rFonts w:ascii="Times New Roman" w:hAnsi="Times New Roman" w:cs="Times New Roman"/>
          <w:sz w:val="28"/>
          <w:szCs w:val="28"/>
        </w:rPr>
      </w:pPr>
      <w:r w:rsidRPr="00453FBB">
        <w:rPr>
          <w:rFonts w:ascii="Times New Roman" w:hAnsi="Times New Roman" w:cs="Times New Roman"/>
          <w:sz w:val="28"/>
          <w:szCs w:val="28"/>
        </w:rPr>
        <w:t xml:space="preserve">      </w:t>
      </w:r>
      <w:r w:rsidR="00A93EC2" w:rsidRPr="00453FBB">
        <w:rPr>
          <w:rFonts w:ascii="Times New Roman" w:hAnsi="Times New Roman" w:cs="Times New Roman"/>
          <w:sz w:val="28"/>
          <w:szCs w:val="28"/>
        </w:rPr>
        <w:t xml:space="preserve">2. </w:t>
      </w:r>
      <w:proofErr w:type="gramStart"/>
      <w:r w:rsidR="00A93EC2" w:rsidRPr="00453FBB">
        <w:rPr>
          <w:rFonts w:ascii="Times New Roman" w:hAnsi="Times New Roman" w:cs="Times New Roman"/>
          <w:sz w:val="28"/>
          <w:szCs w:val="28"/>
        </w:rPr>
        <w:t>Разместить</w:t>
      </w:r>
      <w:proofErr w:type="gramEnd"/>
      <w:r w:rsidR="00A93EC2" w:rsidRPr="00453FBB">
        <w:rPr>
          <w:rFonts w:ascii="Times New Roman" w:hAnsi="Times New Roman" w:cs="Times New Roman"/>
          <w:sz w:val="28"/>
          <w:szCs w:val="28"/>
        </w:rPr>
        <w:t xml:space="preserve"> настоящее постановление на официальном сайте местной администрации сельского поселения </w:t>
      </w:r>
      <w:r w:rsidRPr="00453FBB">
        <w:rPr>
          <w:rFonts w:ascii="Times New Roman" w:hAnsi="Times New Roman" w:cs="Times New Roman"/>
          <w:sz w:val="28"/>
          <w:szCs w:val="28"/>
        </w:rPr>
        <w:t xml:space="preserve"> Псыгансу</w:t>
      </w:r>
      <w:r w:rsidR="00A93EC2" w:rsidRPr="00453FBB">
        <w:rPr>
          <w:rFonts w:ascii="Times New Roman" w:hAnsi="Times New Roman" w:cs="Times New Roman"/>
          <w:sz w:val="28"/>
          <w:szCs w:val="28"/>
        </w:rPr>
        <w:t xml:space="preserve"> </w:t>
      </w:r>
      <w:proofErr w:type="spellStart"/>
      <w:r w:rsidR="00A93EC2" w:rsidRPr="00453FBB">
        <w:rPr>
          <w:rFonts w:ascii="Times New Roman" w:hAnsi="Times New Roman" w:cs="Times New Roman"/>
          <w:sz w:val="28"/>
          <w:szCs w:val="28"/>
        </w:rPr>
        <w:t>Урванского</w:t>
      </w:r>
      <w:proofErr w:type="spellEnd"/>
      <w:r w:rsidR="00A93EC2" w:rsidRPr="00453FBB">
        <w:rPr>
          <w:rFonts w:ascii="Times New Roman" w:hAnsi="Times New Roman" w:cs="Times New Roman"/>
          <w:sz w:val="28"/>
          <w:szCs w:val="28"/>
        </w:rPr>
        <w:t xml:space="preserve"> муниципального района в сети «Интернет».</w:t>
      </w:r>
    </w:p>
    <w:p w:rsidR="00A93EC2" w:rsidRPr="00453FBB" w:rsidRDefault="00E2629B" w:rsidP="00E2629B">
      <w:pPr>
        <w:pStyle w:val="a4"/>
        <w:jc w:val="both"/>
        <w:rPr>
          <w:rFonts w:ascii="Times New Roman" w:hAnsi="Times New Roman" w:cs="Times New Roman"/>
          <w:sz w:val="28"/>
          <w:szCs w:val="28"/>
        </w:rPr>
      </w:pPr>
      <w:r w:rsidRPr="00453FBB">
        <w:rPr>
          <w:rFonts w:ascii="Times New Roman" w:hAnsi="Times New Roman" w:cs="Times New Roman"/>
          <w:sz w:val="28"/>
          <w:szCs w:val="28"/>
        </w:rPr>
        <w:t xml:space="preserve">      </w:t>
      </w:r>
      <w:r w:rsidR="00A93EC2" w:rsidRPr="00453FBB">
        <w:rPr>
          <w:rFonts w:ascii="Times New Roman" w:hAnsi="Times New Roman" w:cs="Times New Roman"/>
          <w:sz w:val="28"/>
          <w:szCs w:val="28"/>
        </w:rPr>
        <w:t xml:space="preserve">3. </w:t>
      </w:r>
      <w:proofErr w:type="gramStart"/>
      <w:r w:rsidR="00A93EC2" w:rsidRPr="00453FBB">
        <w:rPr>
          <w:rFonts w:ascii="Times New Roman" w:hAnsi="Times New Roman" w:cs="Times New Roman"/>
          <w:sz w:val="28"/>
          <w:szCs w:val="28"/>
        </w:rPr>
        <w:t>Контроль за</w:t>
      </w:r>
      <w:proofErr w:type="gramEnd"/>
      <w:r w:rsidR="00A93EC2" w:rsidRPr="00453FBB">
        <w:rPr>
          <w:rFonts w:ascii="Times New Roman" w:hAnsi="Times New Roman" w:cs="Times New Roman"/>
          <w:sz w:val="28"/>
          <w:szCs w:val="28"/>
        </w:rPr>
        <w:t xml:space="preserve"> исполнением настоящего постановления возложить на </w:t>
      </w:r>
      <w:r w:rsidRPr="00453FBB">
        <w:rPr>
          <w:rFonts w:ascii="Times New Roman" w:hAnsi="Times New Roman" w:cs="Times New Roman"/>
          <w:sz w:val="28"/>
          <w:szCs w:val="28"/>
        </w:rPr>
        <w:t xml:space="preserve">ведущего специалиста администрации </w:t>
      </w:r>
      <w:proofErr w:type="spellStart"/>
      <w:r w:rsidRPr="00453FBB">
        <w:rPr>
          <w:rFonts w:ascii="Times New Roman" w:hAnsi="Times New Roman" w:cs="Times New Roman"/>
          <w:sz w:val="28"/>
          <w:szCs w:val="28"/>
        </w:rPr>
        <w:t>Дзугурова</w:t>
      </w:r>
      <w:proofErr w:type="spellEnd"/>
      <w:r w:rsidRPr="00453FBB">
        <w:rPr>
          <w:rFonts w:ascii="Times New Roman" w:hAnsi="Times New Roman" w:cs="Times New Roman"/>
          <w:sz w:val="28"/>
          <w:szCs w:val="28"/>
        </w:rPr>
        <w:t xml:space="preserve"> А.З.</w:t>
      </w:r>
    </w:p>
    <w:p w:rsidR="00E2629B" w:rsidRPr="00B4272A" w:rsidRDefault="00E2629B" w:rsidP="00E2629B">
      <w:pPr>
        <w:pStyle w:val="a4"/>
        <w:jc w:val="both"/>
        <w:rPr>
          <w:rFonts w:ascii="Times New Roman" w:hAnsi="Times New Roman" w:cs="Times New Roman"/>
          <w:sz w:val="28"/>
          <w:szCs w:val="28"/>
        </w:rPr>
      </w:pPr>
    </w:p>
    <w:p w:rsidR="00222B4A" w:rsidRPr="00B4272A" w:rsidRDefault="00222B4A" w:rsidP="00E2629B">
      <w:pPr>
        <w:pStyle w:val="a4"/>
        <w:jc w:val="both"/>
        <w:rPr>
          <w:rFonts w:ascii="Times New Roman" w:hAnsi="Times New Roman" w:cs="Times New Roman"/>
          <w:sz w:val="28"/>
          <w:szCs w:val="28"/>
        </w:rPr>
      </w:pPr>
    </w:p>
    <w:p w:rsidR="00222B4A" w:rsidRPr="00B4272A" w:rsidRDefault="00222B4A" w:rsidP="00E2629B">
      <w:pPr>
        <w:pStyle w:val="a4"/>
        <w:jc w:val="both"/>
        <w:rPr>
          <w:rFonts w:ascii="Times New Roman" w:hAnsi="Times New Roman" w:cs="Times New Roman"/>
          <w:sz w:val="28"/>
          <w:szCs w:val="28"/>
        </w:rPr>
      </w:pPr>
    </w:p>
    <w:p w:rsidR="00A93EC2" w:rsidRPr="00453FBB" w:rsidRDefault="00E2629B" w:rsidP="00A93EC2">
      <w:pPr>
        <w:pStyle w:val="a4"/>
        <w:rPr>
          <w:rFonts w:ascii="Times New Roman" w:hAnsi="Times New Roman" w:cs="Times New Roman"/>
          <w:sz w:val="28"/>
          <w:szCs w:val="28"/>
        </w:rPr>
      </w:pPr>
      <w:r w:rsidRPr="00453FBB">
        <w:rPr>
          <w:rFonts w:ascii="Times New Roman" w:hAnsi="Times New Roman" w:cs="Times New Roman"/>
          <w:sz w:val="28"/>
          <w:szCs w:val="28"/>
        </w:rPr>
        <w:t>И.о. г</w:t>
      </w:r>
      <w:r w:rsidR="00A93EC2" w:rsidRPr="00453FBB">
        <w:rPr>
          <w:rFonts w:ascii="Times New Roman" w:hAnsi="Times New Roman" w:cs="Times New Roman"/>
          <w:sz w:val="28"/>
          <w:szCs w:val="28"/>
        </w:rPr>
        <w:t>лав</w:t>
      </w:r>
      <w:r w:rsidRPr="00453FBB">
        <w:rPr>
          <w:rFonts w:ascii="Times New Roman" w:hAnsi="Times New Roman" w:cs="Times New Roman"/>
          <w:sz w:val="28"/>
          <w:szCs w:val="28"/>
        </w:rPr>
        <w:t>ы</w:t>
      </w:r>
      <w:r w:rsidR="00A93EC2" w:rsidRPr="00453FBB">
        <w:rPr>
          <w:rFonts w:ascii="Times New Roman" w:hAnsi="Times New Roman" w:cs="Times New Roman"/>
          <w:sz w:val="28"/>
          <w:szCs w:val="28"/>
        </w:rPr>
        <w:t xml:space="preserve"> местной администрации</w:t>
      </w:r>
      <w:r w:rsidRPr="00453FBB">
        <w:rPr>
          <w:rFonts w:ascii="Times New Roman" w:hAnsi="Times New Roman" w:cs="Times New Roman"/>
          <w:sz w:val="28"/>
          <w:szCs w:val="28"/>
        </w:rPr>
        <w:t xml:space="preserve">                                       Х.Б. Канкулов</w:t>
      </w:r>
    </w:p>
    <w:p w:rsidR="00A93EC2" w:rsidRPr="00453FBB" w:rsidRDefault="00E2629B" w:rsidP="00A93EC2">
      <w:pPr>
        <w:pStyle w:val="a4"/>
        <w:rPr>
          <w:rFonts w:ascii="Times New Roman" w:hAnsi="Times New Roman" w:cs="Times New Roman"/>
          <w:sz w:val="28"/>
          <w:szCs w:val="28"/>
        </w:rPr>
      </w:pPr>
      <w:r w:rsidRPr="00453FBB">
        <w:rPr>
          <w:rFonts w:ascii="Times New Roman" w:hAnsi="Times New Roman" w:cs="Times New Roman"/>
          <w:sz w:val="28"/>
          <w:szCs w:val="28"/>
        </w:rPr>
        <w:t>сельского поселения  Псыгансу</w:t>
      </w:r>
    </w:p>
    <w:p w:rsidR="00222B4A" w:rsidRPr="00B4272A" w:rsidRDefault="00222B4A" w:rsidP="00A93EC2">
      <w:pPr>
        <w:pStyle w:val="a3"/>
        <w:rPr>
          <w:color w:val="000000"/>
          <w:sz w:val="28"/>
          <w:szCs w:val="28"/>
        </w:rPr>
      </w:pPr>
    </w:p>
    <w:p w:rsidR="00A93EC2" w:rsidRPr="00453FBB" w:rsidRDefault="00A93EC2" w:rsidP="00B90E72">
      <w:pPr>
        <w:pStyle w:val="a4"/>
        <w:jc w:val="right"/>
        <w:rPr>
          <w:rFonts w:ascii="Times New Roman" w:hAnsi="Times New Roman" w:cs="Times New Roman"/>
          <w:sz w:val="28"/>
          <w:szCs w:val="28"/>
        </w:rPr>
      </w:pPr>
      <w:r w:rsidRPr="00453FBB">
        <w:rPr>
          <w:rFonts w:ascii="Times New Roman" w:hAnsi="Times New Roman" w:cs="Times New Roman"/>
          <w:sz w:val="28"/>
          <w:szCs w:val="28"/>
        </w:rPr>
        <w:t>Приложение 1</w:t>
      </w:r>
    </w:p>
    <w:p w:rsidR="00A93EC2" w:rsidRPr="00BE44E9" w:rsidRDefault="00A93EC2" w:rsidP="00B90E72">
      <w:pPr>
        <w:pStyle w:val="a4"/>
        <w:jc w:val="right"/>
        <w:rPr>
          <w:rFonts w:ascii="Times New Roman" w:hAnsi="Times New Roman" w:cs="Times New Roman"/>
          <w:sz w:val="24"/>
          <w:szCs w:val="24"/>
        </w:rPr>
      </w:pPr>
      <w:r w:rsidRPr="00BE44E9">
        <w:rPr>
          <w:rFonts w:ascii="Times New Roman" w:hAnsi="Times New Roman" w:cs="Times New Roman"/>
          <w:sz w:val="24"/>
          <w:szCs w:val="24"/>
        </w:rPr>
        <w:t>Утверждено</w:t>
      </w:r>
    </w:p>
    <w:p w:rsidR="00A93EC2" w:rsidRPr="00BE44E9" w:rsidRDefault="00A93EC2" w:rsidP="00B90E72">
      <w:pPr>
        <w:pStyle w:val="a4"/>
        <w:jc w:val="right"/>
        <w:rPr>
          <w:rFonts w:ascii="Times New Roman" w:hAnsi="Times New Roman" w:cs="Times New Roman"/>
          <w:sz w:val="24"/>
          <w:szCs w:val="24"/>
        </w:rPr>
      </w:pPr>
      <w:r w:rsidRPr="00BE44E9">
        <w:rPr>
          <w:rFonts w:ascii="Times New Roman" w:hAnsi="Times New Roman" w:cs="Times New Roman"/>
          <w:sz w:val="24"/>
          <w:szCs w:val="24"/>
        </w:rPr>
        <w:t>Постановлением местной администрации</w:t>
      </w:r>
    </w:p>
    <w:p w:rsidR="00B90E72" w:rsidRPr="00BE44E9" w:rsidRDefault="00453FBB" w:rsidP="00B90E72">
      <w:pPr>
        <w:pStyle w:val="a4"/>
        <w:jc w:val="right"/>
        <w:rPr>
          <w:rFonts w:ascii="Times New Roman" w:hAnsi="Times New Roman" w:cs="Times New Roman"/>
          <w:sz w:val="24"/>
          <w:szCs w:val="24"/>
        </w:rPr>
      </w:pPr>
      <w:proofErr w:type="gramStart"/>
      <w:r w:rsidRPr="00BE44E9">
        <w:rPr>
          <w:rFonts w:ascii="Times New Roman" w:hAnsi="Times New Roman" w:cs="Times New Roman"/>
          <w:sz w:val="24"/>
          <w:szCs w:val="24"/>
          <w:lang w:val="en-US"/>
        </w:rPr>
        <w:t>c</w:t>
      </w:r>
      <w:proofErr w:type="spellStart"/>
      <w:r w:rsidR="00A93EC2" w:rsidRPr="00BE44E9">
        <w:rPr>
          <w:rFonts w:ascii="Times New Roman" w:hAnsi="Times New Roman" w:cs="Times New Roman"/>
          <w:sz w:val="24"/>
          <w:szCs w:val="24"/>
        </w:rPr>
        <w:t>ельского</w:t>
      </w:r>
      <w:proofErr w:type="spellEnd"/>
      <w:proofErr w:type="gramEnd"/>
      <w:r w:rsidR="00A93EC2" w:rsidRPr="00BE44E9">
        <w:rPr>
          <w:rFonts w:ascii="Times New Roman" w:hAnsi="Times New Roman" w:cs="Times New Roman"/>
          <w:sz w:val="24"/>
          <w:szCs w:val="24"/>
        </w:rPr>
        <w:t xml:space="preserve"> поселения </w:t>
      </w:r>
      <w:r w:rsidR="00E2629B" w:rsidRPr="00BE44E9">
        <w:rPr>
          <w:rFonts w:ascii="Times New Roman" w:hAnsi="Times New Roman" w:cs="Times New Roman"/>
          <w:sz w:val="24"/>
          <w:szCs w:val="24"/>
        </w:rPr>
        <w:t xml:space="preserve"> Псыгансу</w:t>
      </w:r>
      <w:r w:rsidR="00A93EC2" w:rsidRPr="00BE44E9">
        <w:rPr>
          <w:rFonts w:ascii="Times New Roman" w:hAnsi="Times New Roman" w:cs="Times New Roman"/>
          <w:sz w:val="24"/>
          <w:szCs w:val="24"/>
        </w:rPr>
        <w:t xml:space="preserve"> </w:t>
      </w:r>
    </w:p>
    <w:p w:rsidR="00A93EC2" w:rsidRPr="00BE44E9" w:rsidRDefault="00A93EC2" w:rsidP="00B90E72">
      <w:pPr>
        <w:pStyle w:val="a4"/>
        <w:jc w:val="right"/>
        <w:rPr>
          <w:rFonts w:ascii="Times New Roman" w:hAnsi="Times New Roman" w:cs="Times New Roman"/>
          <w:sz w:val="24"/>
          <w:szCs w:val="24"/>
        </w:rPr>
      </w:pPr>
      <w:proofErr w:type="spellStart"/>
      <w:r w:rsidRPr="00BE44E9">
        <w:rPr>
          <w:rFonts w:ascii="Times New Roman" w:hAnsi="Times New Roman" w:cs="Times New Roman"/>
          <w:sz w:val="24"/>
          <w:szCs w:val="24"/>
        </w:rPr>
        <w:t>Урванского</w:t>
      </w:r>
      <w:proofErr w:type="spellEnd"/>
      <w:r w:rsidRPr="00BE44E9">
        <w:rPr>
          <w:rFonts w:ascii="Times New Roman" w:hAnsi="Times New Roman" w:cs="Times New Roman"/>
          <w:sz w:val="24"/>
          <w:szCs w:val="24"/>
        </w:rPr>
        <w:t xml:space="preserve"> муниципального района КБР</w:t>
      </w:r>
    </w:p>
    <w:p w:rsidR="00A93EC2" w:rsidRPr="00BE44E9" w:rsidRDefault="00453FBB" w:rsidP="00B90E72">
      <w:pPr>
        <w:pStyle w:val="a4"/>
        <w:jc w:val="right"/>
        <w:rPr>
          <w:rFonts w:ascii="Times New Roman" w:hAnsi="Times New Roman" w:cs="Times New Roman"/>
          <w:sz w:val="24"/>
          <w:szCs w:val="24"/>
        </w:rPr>
      </w:pPr>
      <w:r w:rsidRPr="00BE44E9">
        <w:rPr>
          <w:rFonts w:ascii="Times New Roman" w:hAnsi="Times New Roman" w:cs="Times New Roman"/>
          <w:sz w:val="24"/>
          <w:szCs w:val="24"/>
        </w:rPr>
        <w:t xml:space="preserve">от  22 декабря 2017 </w:t>
      </w:r>
      <w:r w:rsidR="00A93EC2" w:rsidRPr="00BE44E9">
        <w:rPr>
          <w:rFonts w:ascii="Times New Roman" w:hAnsi="Times New Roman" w:cs="Times New Roman"/>
          <w:sz w:val="24"/>
          <w:szCs w:val="24"/>
        </w:rPr>
        <w:t xml:space="preserve"> № </w:t>
      </w:r>
      <w:r w:rsidRPr="00BE44E9">
        <w:rPr>
          <w:rFonts w:ascii="Times New Roman" w:hAnsi="Times New Roman" w:cs="Times New Roman"/>
          <w:sz w:val="24"/>
          <w:szCs w:val="24"/>
        </w:rPr>
        <w:t>109</w:t>
      </w:r>
    </w:p>
    <w:p w:rsidR="00A93EC2" w:rsidRPr="00BE44E9" w:rsidRDefault="00A93EC2" w:rsidP="00B90E72">
      <w:pPr>
        <w:pStyle w:val="a3"/>
        <w:jc w:val="center"/>
        <w:rPr>
          <w:b/>
          <w:color w:val="000000"/>
          <w:sz w:val="28"/>
          <w:szCs w:val="28"/>
        </w:rPr>
      </w:pPr>
      <w:r w:rsidRPr="00BE44E9">
        <w:rPr>
          <w:b/>
          <w:color w:val="000000"/>
          <w:sz w:val="28"/>
          <w:szCs w:val="28"/>
        </w:rPr>
        <w:t>Положение о создании и организации деятельности добровольной пожарной охраны на территории сельского поселения</w:t>
      </w:r>
      <w:r w:rsidR="00E2629B" w:rsidRPr="00BE44E9">
        <w:rPr>
          <w:b/>
          <w:color w:val="000000"/>
          <w:sz w:val="28"/>
          <w:szCs w:val="28"/>
        </w:rPr>
        <w:t xml:space="preserve">  Псыгансу</w:t>
      </w:r>
      <w:r w:rsidR="00B90E72" w:rsidRPr="00BE44E9">
        <w:rPr>
          <w:b/>
          <w:color w:val="000000"/>
          <w:sz w:val="28"/>
          <w:szCs w:val="28"/>
        </w:rPr>
        <w:t xml:space="preserve"> </w:t>
      </w:r>
      <w:proofErr w:type="spellStart"/>
      <w:r w:rsidR="00B90E72" w:rsidRPr="00BE44E9">
        <w:rPr>
          <w:b/>
          <w:color w:val="000000"/>
          <w:sz w:val="28"/>
          <w:szCs w:val="28"/>
        </w:rPr>
        <w:t>Урванского</w:t>
      </w:r>
      <w:proofErr w:type="spellEnd"/>
      <w:r w:rsidRPr="00BE44E9">
        <w:rPr>
          <w:b/>
          <w:color w:val="000000"/>
          <w:sz w:val="28"/>
          <w:szCs w:val="28"/>
        </w:rPr>
        <w:t xml:space="preserve"> муниципального района</w:t>
      </w:r>
    </w:p>
    <w:p w:rsidR="00AE585B" w:rsidRPr="00453FBB" w:rsidRDefault="00AE585B" w:rsidP="00AE585B">
      <w:pPr>
        <w:pStyle w:val="a3"/>
        <w:rPr>
          <w:color w:val="000000"/>
          <w:sz w:val="28"/>
          <w:szCs w:val="28"/>
        </w:rPr>
      </w:pPr>
    </w:p>
    <w:p w:rsidR="00A93EC2" w:rsidRPr="00453FBB" w:rsidRDefault="00A93EC2" w:rsidP="00AE585B">
      <w:pPr>
        <w:pStyle w:val="a3"/>
        <w:rPr>
          <w:color w:val="000000"/>
          <w:sz w:val="28"/>
          <w:szCs w:val="28"/>
        </w:rPr>
      </w:pPr>
      <w:r w:rsidRPr="00453FBB">
        <w:rPr>
          <w:color w:val="000000"/>
          <w:sz w:val="28"/>
          <w:szCs w:val="28"/>
        </w:rPr>
        <w:t>1. ОБЩИЕ ПОЛОЖЕНИЯ</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 xml:space="preserve">1.1. </w:t>
      </w:r>
      <w:proofErr w:type="gramStart"/>
      <w:r w:rsidRPr="00453FBB">
        <w:rPr>
          <w:rFonts w:ascii="Times New Roman" w:hAnsi="Times New Roman" w:cs="Times New Roman"/>
          <w:sz w:val="28"/>
          <w:szCs w:val="28"/>
        </w:rPr>
        <w:t>Настоящее Положение регламентирует порядок создания, реорганизации, ликвидации и функционирования подразделений добровольной пожарной охраны на территории сельского поселения</w:t>
      </w:r>
      <w:r w:rsidR="00B90E72" w:rsidRPr="00453FBB">
        <w:rPr>
          <w:rFonts w:ascii="Times New Roman" w:hAnsi="Times New Roman" w:cs="Times New Roman"/>
          <w:sz w:val="28"/>
          <w:szCs w:val="28"/>
        </w:rPr>
        <w:t xml:space="preserve"> </w:t>
      </w:r>
      <w:r w:rsidR="00E2629B" w:rsidRPr="00453FBB">
        <w:rPr>
          <w:rFonts w:ascii="Times New Roman" w:hAnsi="Times New Roman" w:cs="Times New Roman"/>
          <w:sz w:val="28"/>
          <w:szCs w:val="28"/>
        </w:rPr>
        <w:t xml:space="preserve"> Псыгансу</w:t>
      </w:r>
      <w:r w:rsidR="00B90E72" w:rsidRPr="00453FBB">
        <w:rPr>
          <w:rFonts w:ascii="Times New Roman" w:hAnsi="Times New Roman" w:cs="Times New Roman"/>
          <w:sz w:val="28"/>
          <w:szCs w:val="28"/>
        </w:rPr>
        <w:t xml:space="preserve"> </w:t>
      </w:r>
      <w:proofErr w:type="spellStart"/>
      <w:r w:rsidR="00B90E72" w:rsidRPr="00453FBB">
        <w:rPr>
          <w:rFonts w:ascii="Times New Roman" w:hAnsi="Times New Roman" w:cs="Times New Roman"/>
          <w:sz w:val="28"/>
          <w:szCs w:val="28"/>
        </w:rPr>
        <w:t>Урванского</w:t>
      </w:r>
      <w:proofErr w:type="spellEnd"/>
      <w:r w:rsidRPr="00453FBB">
        <w:rPr>
          <w:rFonts w:ascii="Times New Roman" w:hAnsi="Times New Roman" w:cs="Times New Roman"/>
          <w:sz w:val="28"/>
          <w:szCs w:val="28"/>
        </w:rPr>
        <w:t xml:space="preserve"> муниципального района (далее - поселение), на предприятиях и в организациях, независимо от их организационно-правовых форм и наличия подразделений Федеральной противопожарной службы МЧС России, Государственной противопожарной службы, муниципальной или ведомственной пожарной охраны, а также права, обязанности, гарантии правовой и социальной защиты добровольных пожарных.</w:t>
      </w:r>
      <w:proofErr w:type="gramEnd"/>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1.2. Подразделения добровольной пожарной охраны создаются в виде дружин или команд и входят в систему обеспечения пожарной безопасности поселения.</w:t>
      </w:r>
    </w:p>
    <w:p w:rsidR="00AE585B" w:rsidRPr="00453FBB" w:rsidRDefault="00AE585B" w:rsidP="00B90E72">
      <w:pPr>
        <w:pStyle w:val="a4"/>
        <w:jc w:val="both"/>
        <w:rPr>
          <w:rFonts w:ascii="Times New Roman" w:hAnsi="Times New Roman" w:cs="Times New Roman"/>
          <w:sz w:val="28"/>
          <w:szCs w:val="28"/>
        </w:rPr>
      </w:pP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2. ОСНОВНЫЕ ПОНЯТИЯ</w:t>
      </w:r>
    </w:p>
    <w:p w:rsidR="00AE585B" w:rsidRPr="00453FBB" w:rsidRDefault="00AE585B" w:rsidP="00B90E72">
      <w:pPr>
        <w:pStyle w:val="a4"/>
        <w:jc w:val="both"/>
        <w:rPr>
          <w:rFonts w:ascii="Times New Roman" w:hAnsi="Times New Roman" w:cs="Times New Roman"/>
          <w:sz w:val="28"/>
          <w:szCs w:val="28"/>
        </w:rPr>
      </w:pP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2.1. Добровольная пожарная охрана - форма участия граждан в профилактике и (или) тушении пожаров, проведении аварийно-спасательных работ.</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2.2.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2.3. 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2.4. Добровольная пожарная команда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lastRenderedPageBreak/>
        <w:t>2.5. 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Федеральными законами, законами Кабардино-Балкарской Республики и органами местного самоуправления, положением о добровольной пожарной команде или добровольной пожарной дружине.</w:t>
      </w:r>
    </w:p>
    <w:p w:rsidR="00AE585B" w:rsidRPr="00453FBB" w:rsidRDefault="00AE585B" w:rsidP="00B90E72">
      <w:pPr>
        <w:pStyle w:val="a4"/>
        <w:jc w:val="both"/>
        <w:rPr>
          <w:rFonts w:ascii="Times New Roman" w:hAnsi="Times New Roman" w:cs="Times New Roman"/>
          <w:color w:val="000000"/>
          <w:sz w:val="28"/>
          <w:szCs w:val="28"/>
        </w:rPr>
      </w:pPr>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3. ОРГАНИЗАЦИЯ ДЕЯТЕЛЬНОСТИ ДОБРОВОЛЬНОЙ ПОЖАРНОЙ ОХРАНЫ</w:t>
      </w:r>
    </w:p>
    <w:p w:rsidR="00B90E72" w:rsidRPr="00453FBB" w:rsidRDefault="00B90E72" w:rsidP="00B90E72">
      <w:pPr>
        <w:pStyle w:val="a4"/>
        <w:jc w:val="both"/>
        <w:rPr>
          <w:rFonts w:ascii="Times New Roman" w:hAnsi="Times New Roman" w:cs="Times New Roman"/>
          <w:color w:val="000000"/>
          <w:sz w:val="28"/>
          <w:szCs w:val="28"/>
        </w:rPr>
      </w:pPr>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3.1. В целях участия в профилактике и (или) тушении пожаров и проведении аварийно-спасательных работ в населенных пунктах на территории поселения, на предприятиях, в организациях и объектах частных предпринимателей, при численности работающих 15 и более человек могут создаваться общественные объединения добровольной пожарной охраны. Общественные объединения добровольной пожарной охраны могут создаваться в виде общественной организации или общественного учреждения.</w:t>
      </w:r>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3.2. 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3.3. Добровольные пожарные обязаны быть членами или участниками общественных объединений пожарной охраны.</w:t>
      </w:r>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3.4. 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соответствии с действующим законодательством Российской Федерации.</w:t>
      </w:r>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3.5. 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3.6. Подразделения Государственной противопожарной службы МЧС России координируют деятельность добровольной пожарной охраны, осуществляют подготовку и повышение квалификации добровольных пожарных, создаваемых на территории поселения.</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3.7. Органы местного самоуправления обеспечивают соблюдение прав и законных интересов добровольных пожарных и общественных объединений пожарной охраны, создаваемых на территории поселения, разрабатывают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B90E72" w:rsidRPr="00453FBB" w:rsidRDefault="00B90E72" w:rsidP="00B90E72">
      <w:pPr>
        <w:pStyle w:val="a4"/>
        <w:jc w:val="both"/>
        <w:rPr>
          <w:rFonts w:ascii="Times New Roman" w:hAnsi="Times New Roman" w:cs="Times New Roman"/>
          <w:sz w:val="28"/>
          <w:szCs w:val="28"/>
        </w:rPr>
      </w:pP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4. ОСНОВНЫЕ ЦЕЛИ И ЗАДАЧИ ДОБРОВОЛЬНОЙ ПОЖАРНОЙ ОХРАНЫ</w:t>
      </w:r>
    </w:p>
    <w:p w:rsidR="00B90E72" w:rsidRPr="00453FBB" w:rsidRDefault="00B90E72" w:rsidP="00B90E72">
      <w:pPr>
        <w:pStyle w:val="a4"/>
        <w:jc w:val="both"/>
        <w:rPr>
          <w:rFonts w:ascii="Times New Roman" w:hAnsi="Times New Roman" w:cs="Times New Roman"/>
          <w:sz w:val="28"/>
          <w:szCs w:val="28"/>
        </w:rPr>
      </w:pP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4.1. Основными целями деятельности добровольной пожарной охраны являются:</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lastRenderedPageBreak/>
        <w:t>повышение эффективности проводимой противопожарной пропаганды с населением поселения;</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сокращение времени реагирования на пожары;</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оптимизация системы защиты жизни и здоровья населения поселения от пожаров и их последствий;</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повышение эффективности действий администрации поселения по обеспечению первичных мер пожарной безопасности.</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4.2. Основными задачами добровольной пожарной охраны в области пожарной безопасности являются:</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организация и осуществление профилактики пожаров;</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спасение людей и имущества при пожарах, проведении аварийно-спасательных работ и оказание первой помощи пострадавшим;</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участие в тушении пожаров и проведении аварийно-спасательных работ.</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4.3. В целях выполнения возложенных на добровольную пожарную охрану задач создаются следующие формирования:</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добровольные пожарные дружины;</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добровольные пожарные команды.</w:t>
      </w:r>
    </w:p>
    <w:p w:rsidR="00B90E72" w:rsidRPr="00453FBB" w:rsidRDefault="00B90E72" w:rsidP="00B90E72">
      <w:pPr>
        <w:pStyle w:val="a4"/>
        <w:jc w:val="both"/>
        <w:rPr>
          <w:rFonts w:ascii="Times New Roman" w:hAnsi="Times New Roman" w:cs="Times New Roman"/>
          <w:sz w:val="28"/>
          <w:szCs w:val="28"/>
        </w:rPr>
      </w:pP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5. ДОБРОВОЛЬНАЯ ПОЖАРНАЯ ДРУЖИНА</w:t>
      </w:r>
    </w:p>
    <w:p w:rsidR="00B90E72" w:rsidRPr="00453FBB" w:rsidRDefault="00B90E72" w:rsidP="00B90E72">
      <w:pPr>
        <w:pStyle w:val="a4"/>
        <w:jc w:val="both"/>
        <w:rPr>
          <w:rFonts w:ascii="Times New Roman" w:hAnsi="Times New Roman" w:cs="Times New Roman"/>
          <w:sz w:val="28"/>
          <w:szCs w:val="28"/>
        </w:rPr>
      </w:pP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5.1. Добровольная пожарная дружина - территориальное или объектовое формирование, не имеющее на вооружении выездной пожарной техники.</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Добровольные пожарные дружины создаются в населенных пунктах, охраняемых подразделениями Федеральной противопожарной службы, Государственной противопожарной службы, муниципальной или ведомственной пожарной охраной, а также в предприятиях, организациях и на объектах частных предпринимателей, в которых не созданы добровольные пожарные команды.</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5.2. Члены добровольных пожарных дружин привлекаются для тушения пожаров и проведения аварийно-спасательных работ в составе подразделений Федеральной противопожарной службы, Государственной противопожарной службы, муниципальной или ведомственной пожарной охраны, а также для несения службы в составе боевых</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расчетов вышеуказанных подразделений в период введения особого противопожарного режима. 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B90E72" w:rsidRPr="00453FBB" w:rsidRDefault="00B90E72" w:rsidP="00B90E72">
      <w:pPr>
        <w:pStyle w:val="a4"/>
        <w:jc w:val="both"/>
        <w:rPr>
          <w:rFonts w:ascii="Times New Roman" w:hAnsi="Times New Roman" w:cs="Times New Roman"/>
          <w:sz w:val="28"/>
          <w:szCs w:val="28"/>
        </w:rPr>
      </w:pP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6. ДОБРОВОЛЬНАЯ ПОЖАРНАЯ КОМАНДА</w:t>
      </w:r>
    </w:p>
    <w:p w:rsidR="00B90E72" w:rsidRPr="00453FBB" w:rsidRDefault="00B90E72" w:rsidP="00B90E72">
      <w:pPr>
        <w:pStyle w:val="a4"/>
        <w:jc w:val="both"/>
        <w:rPr>
          <w:rFonts w:ascii="Times New Roman" w:hAnsi="Times New Roman" w:cs="Times New Roman"/>
          <w:sz w:val="28"/>
          <w:szCs w:val="28"/>
        </w:rPr>
      </w:pP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 xml:space="preserve">6.1. Добровольные пожарные команды создаются в населенных пунктах, не охраняемых подразделениями Федеральной противопожарной службы, Государственной противопожарной службы, муниципальной или ведомственной пожарной охраной, а также на предприятиях, в организациях и объектах частных предпринимателей. Для организации дежурства </w:t>
      </w:r>
      <w:r w:rsidRPr="00453FBB">
        <w:rPr>
          <w:rFonts w:ascii="Times New Roman" w:hAnsi="Times New Roman" w:cs="Times New Roman"/>
          <w:sz w:val="28"/>
          <w:szCs w:val="28"/>
        </w:rPr>
        <w:lastRenderedPageBreak/>
        <w:t>добровольные пожарные команды делятся не менее чем на три дежурные смены в населенных пунктах и по числу работающих смен в предприятиях, организациях и объектах частных предпринимателей. Организация дежурных добровольных пожарных команд должна обеспечивать непрерывность работы в течение суток и определяться учредителем территориальной добровольной пожарной охраны или руководством предприятий, организаций и частными предпринимателями по согласованию с Федеральной или Государственной противопожарной службой. По решению учредителей или руководителей предприятий, организаций и частных предпринимателей могут вводиться штатные должности начальников добровольных пожарных команд и водителей пожарных автомобилей.</w:t>
      </w:r>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6.2. Финансирование введенных вышеуказанных штатных должностей производится за счет средств учредителей территориальной добровольной пожарной охраны, предприятий, организаций и частных предпринимателей, в которых созданы эти подразделения, средств объединений пожарной охраны, пожертвований граждан и юридических лиц, а также других источников финансирования, не запрещенных действующим законодательством. Дежурные смены добровольной пожарной команды возглавляются начальниками дежурных смен, выполняющими обязанности на общественных началах.</w:t>
      </w:r>
    </w:p>
    <w:p w:rsidR="00B90E72" w:rsidRPr="00453FBB" w:rsidRDefault="00B90E72" w:rsidP="00B90E72">
      <w:pPr>
        <w:pStyle w:val="a4"/>
        <w:jc w:val="both"/>
        <w:rPr>
          <w:rFonts w:ascii="Times New Roman" w:hAnsi="Times New Roman" w:cs="Times New Roman"/>
          <w:color w:val="000000"/>
          <w:sz w:val="28"/>
          <w:szCs w:val="28"/>
        </w:rPr>
      </w:pPr>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7. ПОРЯДОК СОЗДАНИЯ ФОРМИРОВАНИЙ ДОБРОВОЛЬНОЙ ПОЖАРНОЙ ОХРАНЫ</w:t>
      </w:r>
    </w:p>
    <w:p w:rsidR="00B90E72" w:rsidRPr="00453FBB" w:rsidRDefault="00B90E72" w:rsidP="00B90E72">
      <w:pPr>
        <w:pStyle w:val="a4"/>
        <w:jc w:val="both"/>
        <w:rPr>
          <w:rFonts w:ascii="Times New Roman" w:hAnsi="Times New Roman" w:cs="Times New Roman"/>
          <w:color w:val="000000"/>
          <w:sz w:val="28"/>
          <w:szCs w:val="28"/>
        </w:rPr>
      </w:pPr>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7.1. Добровольные пожарные дружины (команды) создаются из числа зарегистрированных добровольных пожарных решением, оформленным в порядке, установленном разделом 8 настоящего Положения. Численный состав добровольных пожарных дружин (команд) устанавливается соответственно учредителем территориальной добровольной пожарной охраны, руководителями предприятий, организаций и частными предпринимателями по согласованию с Федеральной или Государственной противопожарной службой, с учетом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форма одежды.</w:t>
      </w:r>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7.2. Созданные добровольные пожарные дружины (команды) проходят регистрацию в территориальных подразделениях Федеральной или Государственной противопожарной службы.</w:t>
      </w:r>
    </w:p>
    <w:p w:rsidR="00B90E72" w:rsidRPr="00453FBB" w:rsidRDefault="00B90E72" w:rsidP="00B90E72">
      <w:pPr>
        <w:pStyle w:val="a4"/>
        <w:jc w:val="both"/>
        <w:rPr>
          <w:rFonts w:ascii="Times New Roman" w:hAnsi="Times New Roman" w:cs="Times New Roman"/>
          <w:color w:val="000000"/>
          <w:sz w:val="28"/>
          <w:szCs w:val="28"/>
        </w:rPr>
      </w:pPr>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8. ПОРЯДОК ОТБОРА И РЕГИСТРАЦИИ ДОБРОВОЛЬНЫХ ПОЖАРНЫХ</w:t>
      </w:r>
    </w:p>
    <w:p w:rsidR="00B90E72" w:rsidRPr="00453FBB" w:rsidRDefault="00B90E72" w:rsidP="00B90E72">
      <w:pPr>
        <w:pStyle w:val="a4"/>
        <w:jc w:val="both"/>
        <w:rPr>
          <w:rFonts w:ascii="Times New Roman" w:hAnsi="Times New Roman" w:cs="Times New Roman"/>
          <w:color w:val="000000"/>
          <w:sz w:val="28"/>
          <w:szCs w:val="28"/>
        </w:rPr>
      </w:pPr>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 xml:space="preserve">8.1. Добровольными пожарными могут быть граждане, проживающие в соответствующем населенном пункте или работающие в соответствующем предприятии, 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 Граждане для участия в отборе в </w:t>
      </w:r>
      <w:r w:rsidRPr="00453FBB">
        <w:rPr>
          <w:rFonts w:ascii="Times New Roman" w:hAnsi="Times New Roman" w:cs="Times New Roman"/>
          <w:color w:val="000000"/>
          <w:sz w:val="28"/>
          <w:szCs w:val="28"/>
        </w:rPr>
        <w:lastRenderedPageBreak/>
        <w:t>добровольные пожарные подают учредителю территориальной добровольной пожарной охраны или руководителю предприятия, организации и частному предпринимателю письменное заявление с приложением медицинской справки о состоянии здоровья.</w:t>
      </w:r>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8.2. По результатам рассмотрения заявлений принимается одно из решений:</w:t>
      </w:r>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принять гражданина в добровольные пожарные и зарегистрировать его в реестре;</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включить гражданина в резерв на прием в добровольные пожарные (при отсутствии потребности на момент подачи заявления) или отказать гражданину в приеме в добровольные пожарные.</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8.3. Порядок ведения реестра добровольных пожарных устанавливается соответственно учредителем территориальной добровольной пожарной охраны и руководителями предприятий, организаций и частными предпринимателями.</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Решение о принятии гражданина в добровольные пожарные оформляется приказом учредителя территориальной добровольной пожарной охраны, руководителя предприятия, организации и частного предпринимателя.</w:t>
      </w:r>
    </w:p>
    <w:p w:rsidR="00AE585B" w:rsidRPr="00453FBB" w:rsidRDefault="00AE585B" w:rsidP="00B90E72">
      <w:pPr>
        <w:pStyle w:val="a4"/>
        <w:jc w:val="both"/>
        <w:rPr>
          <w:rFonts w:ascii="Times New Roman" w:hAnsi="Times New Roman" w:cs="Times New Roman"/>
          <w:sz w:val="28"/>
          <w:szCs w:val="28"/>
        </w:rPr>
      </w:pP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9. ПРОФЕССИОНАЛЬНАЯ ПОДГОТОВКА ДОБРОВОЛЬНЫХ ПОЖАРНЫХ</w:t>
      </w:r>
    </w:p>
    <w:p w:rsidR="00AE585B" w:rsidRPr="00453FBB" w:rsidRDefault="00AE585B" w:rsidP="00B90E72">
      <w:pPr>
        <w:pStyle w:val="a4"/>
        <w:jc w:val="both"/>
        <w:rPr>
          <w:rFonts w:ascii="Times New Roman" w:hAnsi="Times New Roman" w:cs="Times New Roman"/>
          <w:sz w:val="28"/>
          <w:szCs w:val="28"/>
        </w:rPr>
      </w:pP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9.1. Добровольные пожарные, зарегистрированные в установленном порядке, проходят обязательную первоначальную подготовку в учебно-методическом центре ГУ МЧС России по Кабардино-Балкарской Республике или в подразделении Федеральной или Государственной противопожарной службы по специальным программам с выдачей свидетельств установленного образца.</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Последующая подготовка добровольных пожарных осуществляется начальником добровольного пожарного формирования в нерабочее время по программам, согласованным с начальником гарнизона пожарной охраны, а также на ежегодно проводимых учебных сборах в территориальных подразделениях Федеральной или Государственной противопожарной службы.</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Повышение квалификации начальников добровольных пожарных формирований проводится на курсах не реже одного раза в пять лет. Затраты на обучение добровольных пожарных покрываются за счет средств учредителей или предприятий, организаций и частных предпринимателей.</w:t>
      </w:r>
    </w:p>
    <w:p w:rsidR="00B90E72" w:rsidRPr="00453FBB" w:rsidRDefault="00B90E72" w:rsidP="00B90E72">
      <w:pPr>
        <w:pStyle w:val="a4"/>
        <w:jc w:val="both"/>
        <w:rPr>
          <w:rFonts w:ascii="Times New Roman" w:hAnsi="Times New Roman" w:cs="Times New Roman"/>
          <w:sz w:val="28"/>
          <w:szCs w:val="28"/>
        </w:rPr>
      </w:pP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10. УЧАСТИЕ В ТУШЕНИИ ПОЖАРОВ И ПРОВЕДЕНИИ АВАРИЙНО-СПАСАТЕЛЬНЫХ РАБОТ</w:t>
      </w:r>
    </w:p>
    <w:p w:rsidR="00B90E72" w:rsidRPr="00453FBB" w:rsidRDefault="00B90E72" w:rsidP="00B90E72">
      <w:pPr>
        <w:pStyle w:val="a4"/>
        <w:jc w:val="both"/>
        <w:rPr>
          <w:rFonts w:ascii="Times New Roman" w:hAnsi="Times New Roman" w:cs="Times New Roman"/>
          <w:sz w:val="28"/>
          <w:szCs w:val="28"/>
        </w:rPr>
      </w:pP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 xml:space="preserve">10.1. Дежурство добровольных пожарных осуществляется по месту работы (учебы) или месту жительства, а также в подразделениях пожарной охраны в период введения особого противопожарного режима в соответствии с графиком, утвержденным руководителями предприятий, организаций и частными предпринимателями по согласованию с Федеральной или Государственной противопожарной службой. В населенном пункте, на предприятиях и в организациях, в которых созданы добровольные пожарные </w:t>
      </w:r>
      <w:r w:rsidRPr="00453FBB">
        <w:rPr>
          <w:rFonts w:ascii="Times New Roman" w:hAnsi="Times New Roman" w:cs="Times New Roman"/>
          <w:sz w:val="28"/>
          <w:szCs w:val="28"/>
        </w:rPr>
        <w:lastRenderedPageBreak/>
        <w:t>формирования, определяются место и сигнал (включая мобильную связь) для сбора добровольных пожарных дежурных смен.</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10.2. Выезд добровольных пожарных формирований на тушение пожаров и проведение аварийно-спасательных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частными предпринимателями.</w:t>
      </w:r>
    </w:p>
    <w:p w:rsidR="00B90E72" w:rsidRPr="00453FBB" w:rsidRDefault="00B90E72" w:rsidP="00B90E72">
      <w:pPr>
        <w:pStyle w:val="a4"/>
        <w:jc w:val="both"/>
        <w:rPr>
          <w:rFonts w:ascii="Times New Roman" w:hAnsi="Times New Roman" w:cs="Times New Roman"/>
          <w:sz w:val="28"/>
          <w:szCs w:val="28"/>
        </w:rPr>
      </w:pPr>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11. ИСКЛЮЧЕНИЕ ИЗ ЧИСЛА ДОБРОВОЛЬНЫХ ПОЖАРНЫХ</w:t>
      </w:r>
    </w:p>
    <w:p w:rsidR="00B90E72" w:rsidRPr="00453FBB" w:rsidRDefault="00B90E72" w:rsidP="00B90E72">
      <w:pPr>
        <w:pStyle w:val="a4"/>
        <w:jc w:val="both"/>
        <w:rPr>
          <w:rFonts w:ascii="Times New Roman" w:hAnsi="Times New Roman" w:cs="Times New Roman"/>
          <w:color w:val="000000"/>
          <w:sz w:val="28"/>
          <w:szCs w:val="28"/>
        </w:rPr>
      </w:pPr>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11.1. Добровольные пожарные могут быть исключены из реестра по следующим основаниям:</w:t>
      </w:r>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по собственному желанию согласно письменному заявлению;</w:t>
      </w:r>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в связи с переменой места жительства или места работы;</w:t>
      </w:r>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по состоянию здоровья, не позволяющему работать в пожарной охране;</w:t>
      </w:r>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за невыполнение или ненадлежащее выполнение обязанностей добровольного пожарного.</w:t>
      </w:r>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 xml:space="preserve">11.2. Решение об исключении гражданина из числа добровольных пожарных оформляется в порядке, установленном разделом 8 настоящего Положения, с внесением соответствующей записи в реестр. Гражданин, исключенный из числа добровольных пожарных, утрачивает предоставленные ему настоящим Положением права и льготы </w:t>
      </w:r>
      <w:proofErr w:type="gramStart"/>
      <w:r w:rsidRPr="00453FBB">
        <w:rPr>
          <w:rFonts w:ascii="Times New Roman" w:hAnsi="Times New Roman" w:cs="Times New Roman"/>
          <w:color w:val="000000"/>
          <w:sz w:val="28"/>
          <w:szCs w:val="28"/>
        </w:rPr>
        <w:t>с</w:t>
      </w:r>
      <w:proofErr w:type="gramEnd"/>
    </w:p>
    <w:p w:rsidR="00AE585B" w:rsidRPr="00453FBB" w:rsidRDefault="00A93EC2" w:rsidP="00AE585B">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момента принятия решения об исключении. Повторное принятие гражданина в добровольные пожарные проводится на общих основаниях.</w:t>
      </w:r>
    </w:p>
    <w:p w:rsidR="00AE585B" w:rsidRPr="00453FBB" w:rsidRDefault="00AE585B" w:rsidP="00AE585B">
      <w:pPr>
        <w:pStyle w:val="a4"/>
        <w:jc w:val="both"/>
        <w:rPr>
          <w:rFonts w:ascii="Times New Roman" w:hAnsi="Times New Roman" w:cs="Times New Roman"/>
          <w:color w:val="000000"/>
          <w:sz w:val="28"/>
          <w:szCs w:val="28"/>
        </w:rPr>
      </w:pPr>
    </w:p>
    <w:p w:rsidR="00A93EC2" w:rsidRPr="00453FBB" w:rsidRDefault="00A93EC2" w:rsidP="00AE585B">
      <w:pPr>
        <w:pStyle w:val="a4"/>
        <w:jc w:val="both"/>
        <w:rPr>
          <w:rFonts w:ascii="Times New Roman" w:hAnsi="Times New Roman" w:cs="Times New Roman"/>
          <w:color w:val="000000"/>
          <w:sz w:val="28"/>
          <w:szCs w:val="28"/>
        </w:rPr>
      </w:pPr>
      <w:r w:rsidRPr="00453FBB">
        <w:rPr>
          <w:rFonts w:ascii="Times New Roman" w:hAnsi="Times New Roman" w:cs="Times New Roman"/>
          <w:sz w:val="28"/>
          <w:szCs w:val="28"/>
        </w:rPr>
        <w:t>12. ПРАВА И ОБЯЗАННОСТИ ДОБРОВОЛЬНОЙ ПОЖАРНОЙ ОХРАНЫ И ДОБРОВОЛЬНЫХ ПОЖАРНЫХ</w:t>
      </w:r>
    </w:p>
    <w:p w:rsidR="00B90E72" w:rsidRPr="00453FBB" w:rsidRDefault="00B90E72" w:rsidP="00B90E72">
      <w:pPr>
        <w:pStyle w:val="a4"/>
        <w:jc w:val="both"/>
        <w:rPr>
          <w:rFonts w:ascii="Times New Roman" w:hAnsi="Times New Roman" w:cs="Times New Roman"/>
          <w:sz w:val="28"/>
          <w:szCs w:val="28"/>
        </w:rPr>
      </w:pP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12.1. 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1) 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2) 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 xml:space="preserve">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w:t>
      </w:r>
      <w:r w:rsidRPr="00453FBB">
        <w:rPr>
          <w:rFonts w:ascii="Times New Roman" w:hAnsi="Times New Roman" w:cs="Times New Roman"/>
          <w:sz w:val="28"/>
          <w:szCs w:val="28"/>
        </w:rPr>
        <w:lastRenderedPageBreak/>
        <w:t>соответственно руководителем добровольной пожарной команды или добровольной пожарной дружины;</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6) выполнять законные распоряжения руководителя добровольной пожарной команды или добровольной пожарной дружины и руководителя тушения пожаров.</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 xml:space="preserve">12.2. Работники добровольной пожарной охраны и добровольные пожарные, осуществляющие деятельность в составе добровольных пожарных команд или добровольных пожарных дружин, имеют право </w:t>
      </w:r>
      <w:proofErr w:type="gramStart"/>
      <w:r w:rsidRPr="00453FBB">
        <w:rPr>
          <w:rFonts w:ascii="Times New Roman" w:hAnsi="Times New Roman" w:cs="Times New Roman"/>
          <w:sz w:val="28"/>
          <w:szCs w:val="28"/>
        </w:rPr>
        <w:t>на</w:t>
      </w:r>
      <w:proofErr w:type="gramEnd"/>
      <w:r w:rsidRPr="00453FBB">
        <w:rPr>
          <w:rFonts w:ascii="Times New Roman" w:hAnsi="Times New Roman" w:cs="Times New Roman"/>
          <w:sz w:val="28"/>
          <w:szCs w:val="28"/>
        </w:rPr>
        <w:t>:</w:t>
      </w:r>
    </w:p>
    <w:p w:rsidR="00A93EC2" w:rsidRPr="00453FBB" w:rsidRDefault="00A93EC2" w:rsidP="00B90E72">
      <w:pPr>
        <w:pStyle w:val="a4"/>
        <w:jc w:val="both"/>
        <w:rPr>
          <w:rFonts w:ascii="Times New Roman" w:hAnsi="Times New Roman" w:cs="Times New Roman"/>
          <w:sz w:val="28"/>
          <w:szCs w:val="28"/>
        </w:rPr>
      </w:pPr>
      <w:r w:rsidRPr="00453FBB">
        <w:rPr>
          <w:rFonts w:ascii="Times New Roman" w:hAnsi="Times New Roman" w:cs="Times New Roman"/>
          <w:sz w:val="28"/>
          <w:szCs w:val="28"/>
        </w:rP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действующим законодательством Российской Федерации;</w:t>
      </w:r>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3) участие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оказание первой помощи пострадавшим;</w:t>
      </w:r>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5) внесение в органы местного самоуправления и организации предложений по повышению уровня пожарной безопасности на территории поселения и в организациях;</w:t>
      </w:r>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6) осуществление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действующим законодательством Российской Федерации.</w:t>
      </w:r>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12.3.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МЧС России.</w:t>
      </w:r>
    </w:p>
    <w:p w:rsidR="00B90E72" w:rsidRPr="00453FBB" w:rsidRDefault="00B90E72" w:rsidP="00B90E72">
      <w:pPr>
        <w:pStyle w:val="a4"/>
        <w:jc w:val="both"/>
        <w:rPr>
          <w:rFonts w:ascii="Times New Roman" w:hAnsi="Times New Roman" w:cs="Times New Roman"/>
          <w:color w:val="000000"/>
          <w:sz w:val="28"/>
          <w:szCs w:val="28"/>
        </w:rPr>
      </w:pPr>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13. ФИНАНСОВОЕ И МАТЕРИАЛЬНО-ТЕХНИЧЕСКОЕ ОБЕСПЕЧЕНИЕ</w:t>
      </w:r>
    </w:p>
    <w:p w:rsidR="00B90E72" w:rsidRPr="00453FBB" w:rsidRDefault="00B90E72" w:rsidP="00B90E72">
      <w:pPr>
        <w:pStyle w:val="a4"/>
        <w:jc w:val="both"/>
        <w:rPr>
          <w:rFonts w:ascii="Times New Roman" w:hAnsi="Times New Roman" w:cs="Times New Roman"/>
          <w:color w:val="000000"/>
          <w:sz w:val="28"/>
          <w:szCs w:val="28"/>
        </w:rPr>
      </w:pPr>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 xml:space="preserve">13.1. </w:t>
      </w:r>
      <w:proofErr w:type="gramStart"/>
      <w:r w:rsidRPr="00453FBB">
        <w:rPr>
          <w:rFonts w:ascii="Times New Roman" w:hAnsi="Times New Roman" w:cs="Times New Roman"/>
          <w:color w:val="000000"/>
          <w:sz w:val="28"/>
          <w:szCs w:val="28"/>
        </w:rPr>
        <w:t xml:space="preserve">Финансовое и материально-техническое обеспечение деятельности подразделений добровольной пожарной охраны осуществляется за счет </w:t>
      </w:r>
      <w:r w:rsidRPr="00453FBB">
        <w:rPr>
          <w:rFonts w:ascii="Times New Roman" w:hAnsi="Times New Roman" w:cs="Times New Roman"/>
          <w:color w:val="000000"/>
          <w:sz w:val="28"/>
          <w:szCs w:val="28"/>
        </w:rPr>
        <w:lastRenderedPageBreak/>
        <w:t>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roofErr w:type="gramEnd"/>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Администрация поселения и организации могут осуществлять материальное стимулирование деятельности добровольных пожарных.</w:t>
      </w:r>
    </w:p>
    <w:p w:rsidR="00A93EC2" w:rsidRPr="00453FBB" w:rsidRDefault="00A93EC2" w:rsidP="00B90E72">
      <w:pPr>
        <w:pStyle w:val="a4"/>
        <w:jc w:val="both"/>
        <w:rPr>
          <w:rFonts w:ascii="Times New Roman" w:hAnsi="Times New Roman" w:cs="Times New Roman"/>
          <w:color w:val="000000"/>
          <w:sz w:val="28"/>
          <w:szCs w:val="28"/>
        </w:rPr>
      </w:pPr>
      <w:r w:rsidRPr="00453FBB">
        <w:rPr>
          <w:rFonts w:ascii="Times New Roman" w:hAnsi="Times New Roman" w:cs="Times New Roman"/>
          <w:color w:val="000000"/>
          <w:sz w:val="28"/>
          <w:szCs w:val="28"/>
        </w:rPr>
        <w:t>13.2. Администрация поселения за счет средств бюджета может устанавливать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2445E2" w:rsidRPr="00B4272A" w:rsidRDefault="002445E2">
      <w:pPr>
        <w:rPr>
          <w:rFonts w:ascii="Times New Roman" w:hAnsi="Times New Roman" w:cs="Times New Roman"/>
          <w:sz w:val="28"/>
          <w:szCs w:val="28"/>
        </w:rPr>
      </w:pPr>
    </w:p>
    <w:p w:rsidR="00B4272A" w:rsidRPr="0016758B" w:rsidRDefault="00B4272A">
      <w:pPr>
        <w:rPr>
          <w:rFonts w:ascii="Times New Roman" w:hAnsi="Times New Roman" w:cs="Times New Roman"/>
          <w:sz w:val="28"/>
          <w:szCs w:val="28"/>
        </w:rPr>
      </w:pPr>
    </w:p>
    <w:p w:rsidR="00B4272A" w:rsidRPr="0016758B" w:rsidRDefault="00B4272A">
      <w:pPr>
        <w:rPr>
          <w:rFonts w:ascii="Times New Roman" w:hAnsi="Times New Roman" w:cs="Times New Roman"/>
          <w:sz w:val="28"/>
          <w:szCs w:val="28"/>
        </w:rPr>
      </w:pPr>
    </w:p>
    <w:p w:rsidR="00B4272A" w:rsidRPr="0016758B" w:rsidRDefault="00B4272A">
      <w:pPr>
        <w:rPr>
          <w:rFonts w:ascii="Times New Roman" w:hAnsi="Times New Roman" w:cs="Times New Roman"/>
          <w:sz w:val="28"/>
          <w:szCs w:val="28"/>
        </w:rPr>
      </w:pPr>
    </w:p>
    <w:p w:rsidR="00B4272A" w:rsidRPr="0016758B" w:rsidRDefault="00B4272A">
      <w:pPr>
        <w:rPr>
          <w:rFonts w:ascii="Times New Roman" w:hAnsi="Times New Roman" w:cs="Times New Roman"/>
          <w:sz w:val="28"/>
          <w:szCs w:val="28"/>
        </w:rPr>
      </w:pPr>
    </w:p>
    <w:p w:rsidR="00B4272A" w:rsidRPr="0016758B" w:rsidRDefault="00B4272A">
      <w:pPr>
        <w:rPr>
          <w:rFonts w:ascii="Times New Roman" w:hAnsi="Times New Roman" w:cs="Times New Roman"/>
          <w:sz w:val="28"/>
          <w:szCs w:val="28"/>
        </w:rPr>
      </w:pPr>
    </w:p>
    <w:p w:rsidR="00B4272A" w:rsidRPr="0016758B" w:rsidRDefault="00B4272A">
      <w:pPr>
        <w:rPr>
          <w:rFonts w:ascii="Times New Roman" w:hAnsi="Times New Roman" w:cs="Times New Roman"/>
          <w:sz w:val="28"/>
          <w:szCs w:val="28"/>
        </w:rPr>
      </w:pPr>
    </w:p>
    <w:p w:rsidR="00B4272A" w:rsidRPr="0016758B" w:rsidRDefault="00B4272A">
      <w:pPr>
        <w:rPr>
          <w:rFonts w:ascii="Times New Roman" w:hAnsi="Times New Roman" w:cs="Times New Roman"/>
          <w:sz w:val="28"/>
          <w:szCs w:val="28"/>
        </w:rPr>
      </w:pPr>
    </w:p>
    <w:p w:rsidR="00B4272A" w:rsidRPr="0016758B" w:rsidRDefault="00B4272A">
      <w:pPr>
        <w:rPr>
          <w:rFonts w:ascii="Times New Roman" w:hAnsi="Times New Roman" w:cs="Times New Roman"/>
          <w:sz w:val="28"/>
          <w:szCs w:val="28"/>
        </w:rPr>
      </w:pPr>
    </w:p>
    <w:p w:rsidR="00B4272A" w:rsidRPr="0016758B" w:rsidRDefault="00B4272A">
      <w:pPr>
        <w:rPr>
          <w:rFonts w:ascii="Times New Roman" w:hAnsi="Times New Roman" w:cs="Times New Roman"/>
          <w:sz w:val="28"/>
          <w:szCs w:val="28"/>
        </w:rPr>
      </w:pPr>
    </w:p>
    <w:p w:rsidR="00B4272A" w:rsidRPr="0016758B" w:rsidRDefault="00B4272A">
      <w:pPr>
        <w:rPr>
          <w:rFonts w:ascii="Times New Roman" w:hAnsi="Times New Roman" w:cs="Times New Roman"/>
          <w:sz w:val="28"/>
          <w:szCs w:val="28"/>
        </w:rPr>
      </w:pPr>
    </w:p>
    <w:p w:rsidR="00B4272A" w:rsidRPr="0016758B" w:rsidRDefault="00B4272A">
      <w:pPr>
        <w:rPr>
          <w:rFonts w:ascii="Times New Roman" w:hAnsi="Times New Roman" w:cs="Times New Roman"/>
          <w:sz w:val="28"/>
          <w:szCs w:val="28"/>
        </w:rPr>
      </w:pPr>
    </w:p>
    <w:p w:rsidR="00B4272A" w:rsidRPr="0016758B" w:rsidRDefault="00B4272A">
      <w:pPr>
        <w:rPr>
          <w:rFonts w:ascii="Times New Roman" w:hAnsi="Times New Roman" w:cs="Times New Roman"/>
          <w:sz w:val="28"/>
          <w:szCs w:val="28"/>
        </w:rPr>
      </w:pPr>
    </w:p>
    <w:p w:rsidR="00B4272A" w:rsidRPr="0016758B" w:rsidRDefault="00B4272A">
      <w:pPr>
        <w:rPr>
          <w:rFonts w:ascii="Times New Roman" w:hAnsi="Times New Roman" w:cs="Times New Roman"/>
          <w:sz w:val="28"/>
          <w:szCs w:val="28"/>
        </w:rPr>
      </w:pPr>
    </w:p>
    <w:p w:rsidR="00B4272A" w:rsidRPr="0016758B" w:rsidRDefault="00B4272A">
      <w:pPr>
        <w:rPr>
          <w:rFonts w:ascii="Times New Roman" w:hAnsi="Times New Roman" w:cs="Times New Roman"/>
          <w:sz w:val="28"/>
          <w:szCs w:val="28"/>
        </w:rPr>
      </w:pPr>
    </w:p>
    <w:p w:rsidR="00B4272A" w:rsidRPr="0016758B" w:rsidRDefault="00B4272A">
      <w:pPr>
        <w:rPr>
          <w:rFonts w:ascii="Times New Roman" w:hAnsi="Times New Roman" w:cs="Times New Roman"/>
          <w:sz w:val="28"/>
          <w:szCs w:val="28"/>
        </w:rPr>
      </w:pPr>
    </w:p>
    <w:p w:rsidR="00B4272A" w:rsidRPr="0016758B" w:rsidRDefault="00B4272A">
      <w:pPr>
        <w:rPr>
          <w:rFonts w:ascii="Times New Roman" w:hAnsi="Times New Roman" w:cs="Times New Roman"/>
          <w:sz w:val="28"/>
          <w:szCs w:val="28"/>
        </w:rPr>
      </w:pPr>
    </w:p>
    <w:p w:rsidR="00B4272A" w:rsidRPr="0016758B" w:rsidRDefault="00B4272A">
      <w:pPr>
        <w:rPr>
          <w:rFonts w:ascii="Times New Roman" w:hAnsi="Times New Roman" w:cs="Times New Roman"/>
          <w:sz w:val="28"/>
          <w:szCs w:val="28"/>
          <w:lang w:val="en-US"/>
        </w:rPr>
      </w:pPr>
    </w:p>
    <w:p w:rsidR="00B4272A" w:rsidRDefault="00B4272A" w:rsidP="00B4272A">
      <w:pPr>
        <w:jc w:val="center"/>
        <w:rPr>
          <w:sz w:val="28"/>
          <w:szCs w:val="28"/>
        </w:rPr>
      </w:pPr>
      <w:r>
        <w:rPr>
          <w:b/>
          <w:sz w:val="28"/>
          <w:szCs w:val="28"/>
        </w:rPr>
        <w:lastRenderedPageBreak/>
        <w:t>АКТ</w:t>
      </w:r>
    </w:p>
    <w:p w:rsidR="00B4272A" w:rsidRDefault="00B4272A" w:rsidP="00B4272A">
      <w:pPr>
        <w:jc w:val="center"/>
        <w:outlineLvl w:val="0"/>
        <w:rPr>
          <w:b/>
          <w:sz w:val="28"/>
          <w:szCs w:val="28"/>
        </w:rPr>
      </w:pPr>
      <w:r>
        <w:rPr>
          <w:b/>
          <w:sz w:val="28"/>
          <w:szCs w:val="28"/>
        </w:rPr>
        <w:t>об обнародовании муниципального правового акта</w:t>
      </w:r>
    </w:p>
    <w:p w:rsidR="00B4272A" w:rsidRPr="00B4272A" w:rsidRDefault="00B4272A" w:rsidP="00B4272A">
      <w:pPr>
        <w:pStyle w:val="a3"/>
        <w:rPr>
          <w:color w:val="000000"/>
          <w:sz w:val="28"/>
          <w:szCs w:val="28"/>
        </w:rPr>
      </w:pPr>
      <w:r w:rsidRPr="00B4272A">
        <w:rPr>
          <w:sz w:val="28"/>
          <w:szCs w:val="28"/>
        </w:rPr>
        <w:t xml:space="preserve">        Постановление местной администрации сельского поселения Псыгансу от 22.12.2017  года  № 109  «</w:t>
      </w:r>
      <w:r w:rsidRPr="00B4272A">
        <w:rPr>
          <w:color w:val="000000"/>
          <w:sz w:val="28"/>
          <w:szCs w:val="28"/>
        </w:rPr>
        <w:t xml:space="preserve">Об утверждении Положения о создании и организации деятельности добровольной пожарной охраны на территории сельского поселения  Псыгансу </w:t>
      </w:r>
      <w:proofErr w:type="spellStart"/>
      <w:r w:rsidRPr="00B4272A">
        <w:rPr>
          <w:color w:val="000000"/>
          <w:sz w:val="28"/>
          <w:szCs w:val="28"/>
        </w:rPr>
        <w:t>Урванского</w:t>
      </w:r>
      <w:proofErr w:type="spellEnd"/>
      <w:r w:rsidRPr="00B4272A">
        <w:rPr>
          <w:color w:val="000000"/>
          <w:sz w:val="28"/>
          <w:szCs w:val="28"/>
        </w:rPr>
        <w:t xml:space="preserve"> муниципального района»</w:t>
      </w:r>
    </w:p>
    <w:p w:rsidR="00B4272A" w:rsidRDefault="00B4272A" w:rsidP="00B4272A">
      <w:pPr>
        <w:pStyle w:val="a4"/>
        <w:rPr>
          <w:b/>
          <w:sz w:val="28"/>
          <w:szCs w:val="28"/>
        </w:rPr>
      </w:pPr>
    </w:p>
    <w:p w:rsidR="00B4272A" w:rsidRDefault="00B4272A" w:rsidP="00B4272A">
      <w:pPr>
        <w:pStyle w:val="3"/>
        <w:rPr>
          <w:b/>
          <w:sz w:val="28"/>
          <w:szCs w:val="28"/>
        </w:rPr>
      </w:pPr>
      <w:r>
        <w:rPr>
          <w:sz w:val="28"/>
          <w:szCs w:val="28"/>
        </w:rPr>
        <w:t xml:space="preserve">                Период обнародования: с  22.12.2017 г. по 20.01.2018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200"/>
        <w:gridCol w:w="3295"/>
        <w:gridCol w:w="2341"/>
      </w:tblGrid>
      <w:tr w:rsidR="00B4272A" w:rsidTr="00A14590">
        <w:tc>
          <w:tcPr>
            <w:tcW w:w="594" w:type="dxa"/>
            <w:tcBorders>
              <w:top w:val="single" w:sz="4" w:space="0" w:color="auto"/>
              <w:left w:val="single" w:sz="4" w:space="0" w:color="auto"/>
              <w:bottom w:val="single" w:sz="4" w:space="0" w:color="auto"/>
              <w:right w:val="single" w:sz="4" w:space="0" w:color="auto"/>
            </w:tcBorders>
            <w:hideMark/>
          </w:tcPr>
          <w:p w:rsidR="00B4272A" w:rsidRDefault="00B4272A" w:rsidP="00A14590">
            <w:pPr>
              <w:pStyle w:val="a4"/>
              <w:spacing w:line="276" w:lineRule="auto"/>
              <w:rPr>
                <w:rFonts w:ascii="Calibri" w:hAnsi="Calibri"/>
                <w:sz w:val="28"/>
                <w:szCs w:val="28"/>
              </w:rPr>
            </w:pPr>
            <w:r>
              <w:rPr>
                <w:sz w:val="28"/>
                <w:szCs w:val="28"/>
              </w:rPr>
              <w:t>№</w:t>
            </w:r>
          </w:p>
          <w:p w:rsidR="00B4272A" w:rsidRDefault="00B4272A" w:rsidP="00A14590">
            <w:pPr>
              <w:pStyle w:val="a4"/>
              <w:spacing w:line="276" w:lineRule="auto"/>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200" w:type="dxa"/>
            <w:tcBorders>
              <w:top w:val="single" w:sz="4" w:space="0" w:color="auto"/>
              <w:left w:val="single" w:sz="4" w:space="0" w:color="auto"/>
              <w:bottom w:val="single" w:sz="4" w:space="0" w:color="auto"/>
              <w:right w:val="single" w:sz="4" w:space="0" w:color="auto"/>
            </w:tcBorders>
            <w:hideMark/>
          </w:tcPr>
          <w:p w:rsidR="00B4272A" w:rsidRDefault="00B4272A" w:rsidP="00A14590">
            <w:pPr>
              <w:pStyle w:val="a4"/>
              <w:spacing w:line="276" w:lineRule="auto"/>
              <w:rPr>
                <w:sz w:val="28"/>
                <w:szCs w:val="28"/>
              </w:rPr>
            </w:pPr>
            <w:r>
              <w:rPr>
                <w:sz w:val="28"/>
                <w:szCs w:val="28"/>
              </w:rPr>
              <w:t>Ф.И.О. руководителя</w:t>
            </w:r>
          </w:p>
        </w:tc>
        <w:tc>
          <w:tcPr>
            <w:tcW w:w="3295" w:type="dxa"/>
            <w:tcBorders>
              <w:top w:val="single" w:sz="4" w:space="0" w:color="auto"/>
              <w:left w:val="single" w:sz="4" w:space="0" w:color="auto"/>
              <w:bottom w:val="single" w:sz="4" w:space="0" w:color="auto"/>
              <w:right w:val="single" w:sz="4" w:space="0" w:color="auto"/>
            </w:tcBorders>
            <w:hideMark/>
          </w:tcPr>
          <w:p w:rsidR="00B4272A" w:rsidRDefault="00B4272A" w:rsidP="00A14590">
            <w:pPr>
              <w:pStyle w:val="a4"/>
              <w:spacing w:line="276" w:lineRule="auto"/>
              <w:rPr>
                <w:sz w:val="28"/>
                <w:szCs w:val="28"/>
              </w:rPr>
            </w:pPr>
            <w:r>
              <w:rPr>
                <w:sz w:val="28"/>
                <w:szCs w:val="28"/>
              </w:rPr>
              <w:t>адрес, название организации</w:t>
            </w:r>
          </w:p>
        </w:tc>
        <w:tc>
          <w:tcPr>
            <w:tcW w:w="2341" w:type="dxa"/>
            <w:tcBorders>
              <w:top w:val="single" w:sz="4" w:space="0" w:color="auto"/>
              <w:left w:val="single" w:sz="4" w:space="0" w:color="auto"/>
              <w:bottom w:val="single" w:sz="4" w:space="0" w:color="auto"/>
              <w:right w:val="single" w:sz="4" w:space="0" w:color="auto"/>
            </w:tcBorders>
            <w:hideMark/>
          </w:tcPr>
          <w:p w:rsidR="00B4272A" w:rsidRDefault="00B4272A" w:rsidP="00A14590">
            <w:pPr>
              <w:pStyle w:val="a4"/>
              <w:spacing w:line="276" w:lineRule="auto"/>
              <w:rPr>
                <w:sz w:val="28"/>
                <w:szCs w:val="28"/>
              </w:rPr>
            </w:pPr>
            <w:r>
              <w:rPr>
                <w:sz w:val="28"/>
                <w:szCs w:val="28"/>
              </w:rPr>
              <w:t>Подпись, печать</w:t>
            </w:r>
          </w:p>
        </w:tc>
      </w:tr>
      <w:tr w:rsidR="00B4272A" w:rsidTr="00A14590">
        <w:tc>
          <w:tcPr>
            <w:tcW w:w="594" w:type="dxa"/>
            <w:tcBorders>
              <w:top w:val="single" w:sz="4" w:space="0" w:color="auto"/>
              <w:left w:val="single" w:sz="4" w:space="0" w:color="auto"/>
              <w:bottom w:val="single" w:sz="4" w:space="0" w:color="auto"/>
              <w:right w:val="single" w:sz="4" w:space="0" w:color="auto"/>
            </w:tcBorders>
            <w:hideMark/>
          </w:tcPr>
          <w:p w:rsidR="00B4272A" w:rsidRDefault="00B4272A" w:rsidP="00A14590">
            <w:pPr>
              <w:pStyle w:val="a4"/>
              <w:spacing w:line="276" w:lineRule="auto"/>
              <w:rPr>
                <w:sz w:val="28"/>
                <w:szCs w:val="28"/>
              </w:rPr>
            </w:pPr>
            <w:r>
              <w:rPr>
                <w:sz w:val="28"/>
                <w:szCs w:val="28"/>
              </w:rPr>
              <w:t>1.</w:t>
            </w:r>
          </w:p>
        </w:tc>
        <w:tc>
          <w:tcPr>
            <w:tcW w:w="3200" w:type="dxa"/>
            <w:tcBorders>
              <w:top w:val="single" w:sz="4" w:space="0" w:color="auto"/>
              <w:left w:val="single" w:sz="4" w:space="0" w:color="auto"/>
              <w:bottom w:val="single" w:sz="4" w:space="0" w:color="auto"/>
              <w:right w:val="single" w:sz="4" w:space="0" w:color="auto"/>
            </w:tcBorders>
            <w:hideMark/>
          </w:tcPr>
          <w:p w:rsidR="00B4272A" w:rsidRDefault="00B4272A" w:rsidP="00A14590">
            <w:pPr>
              <w:pStyle w:val="a4"/>
              <w:spacing w:line="276" w:lineRule="auto"/>
              <w:rPr>
                <w:sz w:val="28"/>
                <w:szCs w:val="28"/>
              </w:rPr>
            </w:pPr>
            <w:r>
              <w:rPr>
                <w:sz w:val="28"/>
                <w:szCs w:val="28"/>
              </w:rPr>
              <w:t>Канкулов Х.Б.</w:t>
            </w:r>
          </w:p>
        </w:tc>
        <w:tc>
          <w:tcPr>
            <w:tcW w:w="3295" w:type="dxa"/>
            <w:tcBorders>
              <w:top w:val="single" w:sz="4" w:space="0" w:color="auto"/>
              <w:left w:val="single" w:sz="4" w:space="0" w:color="auto"/>
              <w:bottom w:val="single" w:sz="4" w:space="0" w:color="auto"/>
              <w:right w:val="single" w:sz="4" w:space="0" w:color="auto"/>
            </w:tcBorders>
            <w:hideMark/>
          </w:tcPr>
          <w:p w:rsidR="00B4272A" w:rsidRDefault="00B4272A" w:rsidP="00A14590">
            <w:pPr>
              <w:pStyle w:val="a4"/>
              <w:spacing w:line="276" w:lineRule="auto"/>
              <w:rPr>
                <w:sz w:val="28"/>
                <w:szCs w:val="28"/>
              </w:rPr>
            </w:pPr>
            <w:r>
              <w:rPr>
                <w:sz w:val="28"/>
                <w:szCs w:val="28"/>
              </w:rPr>
              <w:t>Ул. Ленина, 111, Местная администрация с.п. Псыгансу</w:t>
            </w:r>
          </w:p>
        </w:tc>
        <w:tc>
          <w:tcPr>
            <w:tcW w:w="2341" w:type="dxa"/>
            <w:tcBorders>
              <w:top w:val="single" w:sz="4" w:space="0" w:color="auto"/>
              <w:left w:val="single" w:sz="4" w:space="0" w:color="auto"/>
              <w:bottom w:val="single" w:sz="4" w:space="0" w:color="auto"/>
              <w:right w:val="single" w:sz="4" w:space="0" w:color="auto"/>
            </w:tcBorders>
          </w:tcPr>
          <w:p w:rsidR="00B4272A" w:rsidRDefault="00B4272A" w:rsidP="00A14590">
            <w:pPr>
              <w:pStyle w:val="a4"/>
              <w:spacing w:line="276" w:lineRule="auto"/>
              <w:rPr>
                <w:rFonts w:ascii="Calibri" w:hAnsi="Calibri"/>
                <w:sz w:val="28"/>
                <w:szCs w:val="28"/>
              </w:rPr>
            </w:pPr>
          </w:p>
          <w:p w:rsidR="00B4272A" w:rsidRDefault="00B4272A" w:rsidP="00A14590">
            <w:pPr>
              <w:pStyle w:val="a4"/>
              <w:spacing w:line="276" w:lineRule="auto"/>
              <w:rPr>
                <w:sz w:val="28"/>
                <w:szCs w:val="28"/>
              </w:rPr>
            </w:pPr>
          </w:p>
          <w:p w:rsidR="00B4272A" w:rsidRDefault="00B4272A" w:rsidP="00A14590">
            <w:pPr>
              <w:pStyle w:val="a4"/>
              <w:spacing w:line="276" w:lineRule="auto"/>
              <w:rPr>
                <w:sz w:val="28"/>
                <w:szCs w:val="28"/>
              </w:rPr>
            </w:pPr>
          </w:p>
          <w:p w:rsidR="00B4272A" w:rsidRDefault="00B4272A" w:rsidP="00A14590">
            <w:pPr>
              <w:pStyle w:val="a4"/>
              <w:spacing w:line="276" w:lineRule="auto"/>
              <w:rPr>
                <w:sz w:val="28"/>
                <w:szCs w:val="28"/>
              </w:rPr>
            </w:pPr>
          </w:p>
          <w:p w:rsidR="00B4272A" w:rsidRDefault="00B4272A" w:rsidP="00A14590">
            <w:pPr>
              <w:pStyle w:val="a4"/>
              <w:spacing w:line="276" w:lineRule="auto"/>
              <w:rPr>
                <w:sz w:val="28"/>
                <w:szCs w:val="28"/>
              </w:rPr>
            </w:pPr>
          </w:p>
          <w:p w:rsidR="00B4272A" w:rsidRDefault="00B4272A" w:rsidP="00A14590">
            <w:pPr>
              <w:pStyle w:val="a4"/>
              <w:spacing w:line="276" w:lineRule="auto"/>
              <w:rPr>
                <w:sz w:val="28"/>
                <w:szCs w:val="28"/>
              </w:rPr>
            </w:pPr>
          </w:p>
        </w:tc>
      </w:tr>
      <w:tr w:rsidR="00B4272A" w:rsidTr="00A14590">
        <w:tc>
          <w:tcPr>
            <w:tcW w:w="594" w:type="dxa"/>
            <w:tcBorders>
              <w:top w:val="single" w:sz="4" w:space="0" w:color="auto"/>
              <w:left w:val="single" w:sz="4" w:space="0" w:color="auto"/>
              <w:bottom w:val="single" w:sz="4" w:space="0" w:color="auto"/>
              <w:right w:val="single" w:sz="4" w:space="0" w:color="auto"/>
            </w:tcBorders>
            <w:hideMark/>
          </w:tcPr>
          <w:p w:rsidR="00B4272A" w:rsidRDefault="00B4272A" w:rsidP="00A14590">
            <w:pPr>
              <w:pStyle w:val="a4"/>
              <w:spacing w:line="276" w:lineRule="auto"/>
              <w:rPr>
                <w:sz w:val="28"/>
                <w:szCs w:val="28"/>
              </w:rPr>
            </w:pPr>
            <w:r>
              <w:rPr>
                <w:sz w:val="28"/>
                <w:szCs w:val="28"/>
              </w:rPr>
              <w:t>2.</w:t>
            </w:r>
          </w:p>
        </w:tc>
        <w:tc>
          <w:tcPr>
            <w:tcW w:w="3200" w:type="dxa"/>
            <w:tcBorders>
              <w:top w:val="single" w:sz="4" w:space="0" w:color="auto"/>
              <w:left w:val="single" w:sz="4" w:space="0" w:color="auto"/>
              <w:bottom w:val="single" w:sz="4" w:space="0" w:color="auto"/>
              <w:right w:val="single" w:sz="4" w:space="0" w:color="auto"/>
            </w:tcBorders>
            <w:hideMark/>
          </w:tcPr>
          <w:p w:rsidR="00B4272A" w:rsidRDefault="00B4272A" w:rsidP="00A14590">
            <w:pPr>
              <w:pStyle w:val="a4"/>
              <w:spacing w:line="276" w:lineRule="auto"/>
              <w:rPr>
                <w:sz w:val="28"/>
                <w:szCs w:val="28"/>
              </w:rPr>
            </w:pPr>
            <w:proofErr w:type="spellStart"/>
            <w:r>
              <w:rPr>
                <w:sz w:val="28"/>
                <w:szCs w:val="28"/>
              </w:rPr>
              <w:t>Безирова</w:t>
            </w:r>
            <w:proofErr w:type="spellEnd"/>
            <w:r>
              <w:rPr>
                <w:sz w:val="28"/>
                <w:szCs w:val="28"/>
              </w:rPr>
              <w:t xml:space="preserve"> М.Б.</w:t>
            </w:r>
          </w:p>
        </w:tc>
        <w:tc>
          <w:tcPr>
            <w:tcW w:w="3295" w:type="dxa"/>
            <w:tcBorders>
              <w:top w:val="single" w:sz="4" w:space="0" w:color="auto"/>
              <w:left w:val="single" w:sz="4" w:space="0" w:color="auto"/>
              <w:bottom w:val="single" w:sz="4" w:space="0" w:color="auto"/>
              <w:right w:val="single" w:sz="4" w:space="0" w:color="auto"/>
            </w:tcBorders>
            <w:hideMark/>
          </w:tcPr>
          <w:p w:rsidR="00B4272A" w:rsidRDefault="00B4272A" w:rsidP="00A14590">
            <w:pPr>
              <w:pStyle w:val="a4"/>
              <w:spacing w:line="276" w:lineRule="auto"/>
              <w:rPr>
                <w:rFonts w:ascii="Calibri" w:hAnsi="Calibri"/>
                <w:sz w:val="28"/>
                <w:szCs w:val="28"/>
              </w:rPr>
            </w:pPr>
            <w:r>
              <w:rPr>
                <w:sz w:val="28"/>
                <w:szCs w:val="28"/>
              </w:rPr>
              <w:t>Ул. Ленина, 109</w:t>
            </w:r>
          </w:p>
          <w:p w:rsidR="00B4272A" w:rsidRDefault="00B4272A" w:rsidP="00A14590">
            <w:pPr>
              <w:pStyle w:val="a4"/>
              <w:spacing w:line="276" w:lineRule="auto"/>
              <w:rPr>
                <w:sz w:val="28"/>
                <w:szCs w:val="28"/>
              </w:rPr>
            </w:pPr>
            <w:r>
              <w:rPr>
                <w:sz w:val="28"/>
                <w:szCs w:val="28"/>
              </w:rPr>
              <w:t>МКОУ СОШ № 1 с.п. Псыгансу</w:t>
            </w:r>
          </w:p>
        </w:tc>
        <w:tc>
          <w:tcPr>
            <w:tcW w:w="2341" w:type="dxa"/>
            <w:tcBorders>
              <w:top w:val="single" w:sz="4" w:space="0" w:color="auto"/>
              <w:left w:val="single" w:sz="4" w:space="0" w:color="auto"/>
              <w:bottom w:val="single" w:sz="4" w:space="0" w:color="auto"/>
              <w:right w:val="single" w:sz="4" w:space="0" w:color="auto"/>
            </w:tcBorders>
          </w:tcPr>
          <w:p w:rsidR="00B4272A" w:rsidRDefault="00B4272A" w:rsidP="00A14590">
            <w:pPr>
              <w:pStyle w:val="a4"/>
              <w:spacing w:line="276" w:lineRule="auto"/>
              <w:rPr>
                <w:rFonts w:ascii="Calibri" w:hAnsi="Calibri"/>
                <w:sz w:val="28"/>
                <w:szCs w:val="28"/>
              </w:rPr>
            </w:pPr>
          </w:p>
          <w:p w:rsidR="00B4272A" w:rsidRDefault="00B4272A" w:rsidP="00A14590">
            <w:pPr>
              <w:pStyle w:val="a4"/>
              <w:spacing w:line="276" w:lineRule="auto"/>
              <w:rPr>
                <w:sz w:val="28"/>
                <w:szCs w:val="28"/>
              </w:rPr>
            </w:pPr>
          </w:p>
          <w:p w:rsidR="00B4272A" w:rsidRDefault="00B4272A" w:rsidP="00A14590">
            <w:pPr>
              <w:pStyle w:val="a4"/>
              <w:spacing w:line="276" w:lineRule="auto"/>
              <w:rPr>
                <w:sz w:val="28"/>
                <w:szCs w:val="28"/>
              </w:rPr>
            </w:pPr>
          </w:p>
          <w:p w:rsidR="00B4272A" w:rsidRDefault="00B4272A" w:rsidP="00A14590">
            <w:pPr>
              <w:pStyle w:val="a4"/>
              <w:spacing w:line="276" w:lineRule="auto"/>
              <w:rPr>
                <w:sz w:val="28"/>
                <w:szCs w:val="28"/>
              </w:rPr>
            </w:pPr>
          </w:p>
          <w:p w:rsidR="00B4272A" w:rsidRDefault="00B4272A" w:rsidP="00A14590">
            <w:pPr>
              <w:pStyle w:val="a4"/>
              <w:spacing w:line="276" w:lineRule="auto"/>
              <w:rPr>
                <w:sz w:val="28"/>
                <w:szCs w:val="28"/>
              </w:rPr>
            </w:pPr>
          </w:p>
          <w:p w:rsidR="00B4272A" w:rsidRDefault="00B4272A" w:rsidP="00A14590">
            <w:pPr>
              <w:pStyle w:val="a4"/>
              <w:spacing w:line="276" w:lineRule="auto"/>
              <w:rPr>
                <w:sz w:val="28"/>
                <w:szCs w:val="28"/>
              </w:rPr>
            </w:pPr>
          </w:p>
          <w:p w:rsidR="00B4272A" w:rsidRDefault="00B4272A" w:rsidP="00A14590">
            <w:pPr>
              <w:pStyle w:val="a4"/>
              <w:spacing w:line="276" w:lineRule="auto"/>
              <w:rPr>
                <w:sz w:val="28"/>
                <w:szCs w:val="28"/>
              </w:rPr>
            </w:pPr>
          </w:p>
        </w:tc>
      </w:tr>
      <w:tr w:rsidR="00B4272A" w:rsidTr="00A14590">
        <w:tc>
          <w:tcPr>
            <w:tcW w:w="594" w:type="dxa"/>
            <w:tcBorders>
              <w:top w:val="single" w:sz="4" w:space="0" w:color="auto"/>
              <w:left w:val="single" w:sz="4" w:space="0" w:color="auto"/>
              <w:bottom w:val="single" w:sz="4" w:space="0" w:color="auto"/>
              <w:right w:val="single" w:sz="4" w:space="0" w:color="auto"/>
            </w:tcBorders>
            <w:hideMark/>
          </w:tcPr>
          <w:p w:rsidR="00B4272A" w:rsidRDefault="00B4272A" w:rsidP="00A14590">
            <w:pPr>
              <w:pStyle w:val="a4"/>
              <w:spacing w:line="276" w:lineRule="auto"/>
              <w:rPr>
                <w:sz w:val="28"/>
                <w:szCs w:val="28"/>
              </w:rPr>
            </w:pPr>
            <w:r>
              <w:rPr>
                <w:sz w:val="28"/>
                <w:szCs w:val="28"/>
              </w:rPr>
              <w:t>3.</w:t>
            </w:r>
          </w:p>
        </w:tc>
        <w:tc>
          <w:tcPr>
            <w:tcW w:w="3200" w:type="dxa"/>
            <w:tcBorders>
              <w:top w:val="single" w:sz="4" w:space="0" w:color="auto"/>
              <w:left w:val="single" w:sz="4" w:space="0" w:color="auto"/>
              <w:bottom w:val="single" w:sz="4" w:space="0" w:color="auto"/>
              <w:right w:val="single" w:sz="4" w:space="0" w:color="auto"/>
            </w:tcBorders>
            <w:hideMark/>
          </w:tcPr>
          <w:p w:rsidR="00B4272A" w:rsidRDefault="00B4272A" w:rsidP="00A14590">
            <w:pPr>
              <w:pStyle w:val="a4"/>
              <w:spacing w:line="276" w:lineRule="auto"/>
              <w:rPr>
                <w:sz w:val="28"/>
                <w:szCs w:val="28"/>
              </w:rPr>
            </w:pPr>
            <w:proofErr w:type="spellStart"/>
            <w:r>
              <w:rPr>
                <w:sz w:val="28"/>
                <w:szCs w:val="28"/>
              </w:rPr>
              <w:t>Лешкенов</w:t>
            </w:r>
            <w:proofErr w:type="spellEnd"/>
            <w:r>
              <w:rPr>
                <w:sz w:val="28"/>
                <w:szCs w:val="28"/>
              </w:rPr>
              <w:t xml:space="preserve"> А.А.</w:t>
            </w:r>
          </w:p>
        </w:tc>
        <w:tc>
          <w:tcPr>
            <w:tcW w:w="3295" w:type="dxa"/>
            <w:tcBorders>
              <w:top w:val="single" w:sz="4" w:space="0" w:color="auto"/>
              <w:left w:val="single" w:sz="4" w:space="0" w:color="auto"/>
              <w:bottom w:val="single" w:sz="4" w:space="0" w:color="auto"/>
              <w:right w:val="single" w:sz="4" w:space="0" w:color="auto"/>
            </w:tcBorders>
            <w:hideMark/>
          </w:tcPr>
          <w:p w:rsidR="00B4272A" w:rsidRDefault="00B4272A" w:rsidP="00A14590">
            <w:pPr>
              <w:pStyle w:val="a4"/>
              <w:spacing w:line="276" w:lineRule="auto"/>
              <w:rPr>
                <w:rFonts w:ascii="Calibri" w:hAnsi="Calibri"/>
                <w:sz w:val="28"/>
                <w:szCs w:val="28"/>
              </w:rPr>
            </w:pPr>
            <w:r>
              <w:rPr>
                <w:sz w:val="28"/>
                <w:szCs w:val="28"/>
              </w:rPr>
              <w:t>Ул. Ватутина, 141</w:t>
            </w:r>
          </w:p>
          <w:p w:rsidR="00B4272A" w:rsidRDefault="00B4272A" w:rsidP="00A14590">
            <w:pPr>
              <w:pStyle w:val="a4"/>
              <w:spacing w:line="276" w:lineRule="auto"/>
              <w:rPr>
                <w:sz w:val="28"/>
                <w:szCs w:val="28"/>
              </w:rPr>
            </w:pPr>
            <w:r>
              <w:rPr>
                <w:sz w:val="28"/>
                <w:szCs w:val="28"/>
              </w:rPr>
              <w:t>МУП ПКП «Псыгансу»</w:t>
            </w:r>
          </w:p>
        </w:tc>
        <w:tc>
          <w:tcPr>
            <w:tcW w:w="2341" w:type="dxa"/>
            <w:tcBorders>
              <w:top w:val="single" w:sz="4" w:space="0" w:color="auto"/>
              <w:left w:val="single" w:sz="4" w:space="0" w:color="auto"/>
              <w:bottom w:val="single" w:sz="4" w:space="0" w:color="auto"/>
              <w:right w:val="single" w:sz="4" w:space="0" w:color="auto"/>
            </w:tcBorders>
          </w:tcPr>
          <w:p w:rsidR="00B4272A" w:rsidRDefault="00B4272A" w:rsidP="00A14590">
            <w:pPr>
              <w:pStyle w:val="a4"/>
              <w:spacing w:line="276" w:lineRule="auto"/>
              <w:rPr>
                <w:rFonts w:ascii="Calibri" w:hAnsi="Calibri"/>
                <w:sz w:val="28"/>
                <w:szCs w:val="28"/>
              </w:rPr>
            </w:pPr>
          </w:p>
          <w:p w:rsidR="00B4272A" w:rsidRDefault="00B4272A" w:rsidP="00A14590">
            <w:pPr>
              <w:pStyle w:val="a4"/>
              <w:spacing w:line="276" w:lineRule="auto"/>
              <w:rPr>
                <w:sz w:val="28"/>
                <w:szCs w:val="28"/>
              </w:rPr>
            </w:pPr>
          </w:p>
          <w:p w:rsidR="00B4272A" w:rsidRDefault="00B4272A" w:rsidP="00A14590">
            <w:pPr>
              <w:pStyle w:val="a4"/>
              <w:spacing w:line="276" w:lineRule="auto"/>
              <w:rPr>
                <w:sz w:val="28"/>
                <w:szCs w:val="28"/>
              </w:rPr>
            </w:pPr>
          </w:p>
          <w:p w:rsidR="00B4272A" w:rsidRDefault="00B4272A" w:rsidP="00A14590">
            <w:pPr>
              <w:pStyle w:val="a4"/>
              <w:spacing w:line="276" w:lineRule="auto"/>
              <w:rPr>
                <w:sz w:val="28"/>
                <w:szCs w:val="28"/>
              </w:rPr>
            </w:pPr>
          </w:p>
          <w:p w:rsidR="00B4272A" w:rsidRDefault="00B4272A" w:rsidP="00A14590">
            <w:pPr>
              <w:pStyle w:val="a4"/>
              <w:spacing w:line="276" w:lineRule="auto"/>
              <w:rPr>
                <w:sz w:val="28"/>
                <w:szCs w:val="28"/>
              </w:rPr>
            </w:pPr>
          </w:p>
          <w:p w:rsidR="00B4272A" w:rsidRDefault="00B4272A" w:rsidP="00A14590">
            <w:pPr>
              <w:pStyle w:val="a4"/>
              <w:spacing w:line="276" w:lineRule="auto"/>
              <w:rPr>
                <w:sz w:val="28"/>
                <w:szCs w:val="28"/>
              </w:rPr>
            </w:pPr>
          </w:p>
        </w:tc>
      </w:tr>
      <w:tr w:rsidR="00B4272A" w:rsidTr="00A14590">
        <w:tc>
          <w:tcPr>
            <w:tcW w:w="594" w:type="dxa"/>
            <w:tcBorders>
              <w:top w:val="single" w:sz="4" w:space="0" w:color="auto"/>
              <w:left w:val="single" w:sz="4" w:space="0" w:color="auto"/>
              <w:bottom w:val="single" w:sz="4" w:space="0" w:color="auto"/>
              <w:right w:val="single" w:sz="4" w:space="0" w:color="auto"/>
            </w:tcBorders>
            <w:hideMark/>
          </w:tcPr>
          <w:p w:rsidR="00B4272A" w:rsidRDefault="00B4272A" w:rsidP="00A14590">
            <w:pPr>
              <w:pStyle w:val="a4"/>
              <w:spacing w:line="276" w:lineRule="auto"/>
              <w:rPr>
                <w:sz w:val="28"/>
                <w:szCs w:val="28"/>
              </w:rPr>
            </w:pPr>
            <w:r>
              <w:rPr>
                <w:sz w:val="28"/>
                <w:szCs w:val="28"/>
              </w:rPr>
              <w:t>4.</w:t>
            </w:r>
          </w:p>
        </w:tc>
        <w:tc>
          <w:tcPr>
            <w:tcW w:w="3200" w:type="dxa"/>
            <w:tcBorders>
              <w:top w:val="single" w:sz="4" w:space="0" w:color="auto"/>
              <w:left w:val="single" w:sz="4" w:space="0" w:color="auto"/>
              <w:bottom w:val="single" w:sz="4" w:space="0" w:color="auto"/>
              <w:right w:val="single" w:sz="4" w:space="0" w:color="auto"/>
            </w:tcBorders>
            <w:hideMark/>
          </w:tcPr>
          <w:p w:rsidR="00B4272A" w:rsidRDefault="00B4272A" w:rsidP="00A14590">
            <w:pPr>
              <w:pStyle w:val="a4"/>
              <w:spacing w:line="276" w:lineRule="auto"/>
              <w:rPr>
                <w:sz w:val="28"/>
                <w:szCs w:val="28"/>
              </w:rPr>
            </w:pPr>
            <w:proofErr w:type="spellStart"/>
            <w:r>
              <w:rPr>
                <w:sz w:val="28"/>
                <w:szCs w:val="28"/>
              </w:rPr>
              <w:t>Цримова</w:t>
            </w:r>
            <w:proofErr w:type="spellEnd"/>
            <w:r>
              <w:rPr>
                <w:sz w:val="28"/>
                <w:szCs w:val="28"/>
              </w:rPr>
              <w:t xml:space="preserve"> А.С.</w:t>
            </w:r>
          </w:p>
        </w:tc>
        <w:tc>
          <w:tcPr>
            <w:tcW w:w="3295" w:type="dxa"/>
            <w:tcBorders>
              <w:top w:val="single" w:sz="4" w:space="0" w:color="auto"/>
              <w:left w:val="single" w:sz="4" w:space="0" w:color="auto"/>
              <w:bottom w:val="single" w:sz="4" w:space="0" w:color="auto"/>
              <w:right w:val="single" w:sz="4" w:space="0" w:color="auto"/>
            </w:tcBorders>
            <w:hideMark/>
          </w:tcPr>
          <w:p w:rsidR="00B4272A" w:rsidRDefault="00B4272A" w:rsidP="00A14590">
            <w:pPr>
              <w:pStyle w:val="a4"/>
              <w:spacing w:line="276" w:lineRule="auto"/>
              <w:rPr>
                <w:rFonts w:ascii="Calibri" w:hAnsi="Calibri"/>
                <w:sz w:val="28"/>
                <w:szCs w:val="28"/>
              </w:rPr>
            </w:pPr>
            <w:r>
              <w:rPr>
                <w:sz w:val="28"/>
                <w:szCs w:val="28"/>
              </w:rPr>
              <w:t>Ул. Ленина, 109</w:t>
            </w:r>
          </w:p>
          <w:p w:rsidR="00B4272A" w:rsidRDefault="00B4272A" w:rsidP="00A14590">
            <w:pPr>
              <w:pStyle w:val="a4"/>
              <w:spacing w:line="276" w:lineRule="auto"/>
              <w:rPr>
                <w:sz w:val="28"/>
                <w:szCs w:val="28"/>
              </w:rPr>
            </w:pPr>
            <w:r>
              <w:rPr>
                <w:sz w:val="28"/>
                <w:szCs w:val="28"/>
              </w:rPr>
              <w:t>МКУК «</w:t>
            </w:r>
            <w:proofErr w:type="spellStart"/>
            <w:r>
              <w:rPr>
                <w:sz w:val="28"/>
                <w:szCs w:val="28"/>
              </w:rPr>
              <w:t>Псыгансуевская</w:t>
            </w:r>
            <w:proofErr w:type="spellEnd"/>
            <w:r>
              <w:rPr>
                <w:sz w:val="28"/>
                <w:szCs w:val="28"/>
              </w:rPr>
              <w:t xml:space="preserve"> сельская библиотека»</w:t>
            </w:r>
          </w:p>
        </w:tc>
        <w:tc>
          <w:tcPr>
            <w:tcW w:w="2341" w:type="dxa"/>
            <w:tcBorders>
              <w:top w:val="single" w:sz="4" w:space="0" w:color="auto"/>
              <w:left w:val="single" w:sz="4" w:space="0" w:color="auto"/>
              <w:bottom w:val="single" w:sz="4" w:space="0" w:color="auto"/>
              <w:right w:val="single" w:sz="4" w:space="0" w:color="auto"/>
            </w:tcBorders>
          </w:tcPr>
          <w:p w:rsidR="00B4272A" w:rsidRDefault="00B4272A" w:rsidP="00A14590">
            <w:pPr>
              <w:pStyle w:val="a4"/>
              <w:spacing w:line="276" w:lineRule="auto"/>
              <w:rPr>
                <w:rFonts w:ascii="Calibri" w:hAnsi="Calibri"/>
                <w:sz w:val="28"/>
                <w:szCs w:val="28"/>
              </w:rPr>
            </w:pPr>
          </w:p>
          <w:p w:rsidR="00B4272A" w:rsidRDefault="00B4272A" w:rsidP="00A14590">
            <w:pPr>
              <w:pStyle w:val="a4"/>
              <w:spacing w:line="276" w:lineRule="auto"/>
              <w:rPr>
                <w:sz w:val="28"/>
                <w:szCs w:val="28"/>
              </w:rPr>
            </w:pPr>
          </w:p>
          <w:p w:rsidR="00B4272A" w:rsidRDefault="00B4272A" w:rsidP="00A14590">
            <w:pPr>
              <w:pStyle w:val="a4"/>
              <w:spacing w:line="276" w:lineRule="auto"/>
              <w:rPr>
                <w:sz w:val="28"/>
                <w:szCs w:val="28"/>
              </w:rPr>
            </w:pPr>
          </w:p>
          <w:p w:rsidR="00B4272A" w:rsidRDefault="00B4272A" w:rsidP="00A14590">
            <w:pPr>
              <w:pStyle w:val="a4"/>
              <w:spacing w:line="276" w:lineRule="auto"/>
              <w:rPr>
                <w:sz w:val="28"/>
                <w:szCs w:val="28"/>
              </w:rPr>
            </w:pPr>
          </w:p>
          <w:p w:rsidR="00B4272A" w:rsidRDefault="00B4272A" w:rsidP="00A14590">
            <w:pPr>
              <w:pStyle w:val="a4"/>
              <w:spacing w:line="276" w:lineRule="auto"/>
              <w:rPr>
                <w:sz w:val="28"/>
                <w:szCs w:val="28"/>
              </w:rPr>
            </w:pPr>
          </w:p>
          <w:p w:rsidR="00B4272A" w:rsidRDefault="00B4272A" w:rsidP="00A14590">
            <w:pPr>
              <w:pStyle w:val="a4"/>
              <w:spacing w:line="276" w:lineRule="auto"/>
              <w:rPr>
                <w:sz w:val="28"/>
                <w:szCs w:val="28"/>
              </w:rPr>
            </w:pPr>
          </w:p>
          <w:p w:rsidR="00B4272A" w:rsidRDefault="00B4272A" w:rsidP="00A14590">
            <w:pPr>
              <w:pStyle w:val="a4"/>
              <w:spacing w:line="276" w:lineRule="auto"/>
              <w:rPr>
                <w:sz w:val="28"/>
                <w:szCs w:val="28"/>
              </w:rPr>
            </w:pPr>
          </w:p>
        </w:tc>
      </w:tr>
    </w:tbl>
    <w:p w:rsidR="00B4272A" w:rsidRDefault="00B4272A" w:rsidP="0016758B">
      <w:pPr>
        <w:pStyle w:val="a4"/>
        <w:rPr>
          <w:sz w:val="28"/>
          <w:szCs w:val="28"/>
        </w:rPr>
      </w:pPr>
    </w:p>
    <w:sectPr w:rsidR="00B4272A" w:rsidSect="0016758B">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3EC2"/>
    <w:rsid w:val="00007F46"/>
    <w:rsid w:val="000A306D"/>
    <w:rsid w:val="0016758B"/>
    <w:rsid w:val="00204C55"/>
    <w:rsid w:val="00222B4A"/>
    <w:rsid w:val="002445E2"/>
    <w:rsid w:val="002C00DD"/>
    <w:rsid w:val="00453FBB"/>
    <w:rsid w:val="00642B54"/>
    <w:rsid w:val="007B214C"/>
    <w:rsid w:val="00A93EC2"/>
    <w:rsid w:val="00AA47C7"/>
    <w:rsid w:val="00AC761B"/>
    <w:rsid w:val="00AE585B"/>
    <w:rsid w:val="00B4272A"/>
    <w:rsid w:val="00B90E72"/>
    <w:rsid w:val="00BE44E9"/>
    <w:rsid w:val="00E2629B"/>
    <w:rsid w:val="00F72AB4"/>
    <w:rsid w:val="00FA0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5E2"/>
  </w:style>
  <w:style w:type="paragraph" w:styleId="2">
    <w:name w:val="heading 2"/>
    <w:basedOn w:val="a"/>
    <w:next w:val="a"/>
    <w:link w:val="20"/>
    <w:semiHidden/>
    <w:unhideWhenUsed/>
    <w:qFormat/>
    <w:rsid w:val="00453FBB"/>
    <w:pPr>
      <w:keepNext/>
      <w:tabs>
        <w:tab w:val="left" w:pos="3555"/>
        <w:tab w:val="left" w:pos="4248"/>
        <w:tab w:val="left" w:pos="6255"/>
      </w:tabs>
      <w:spacing w:after="0" w:line="200" w:lineRule="exact"/>
      <w:ind w:right="-284"/>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3E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93EC2"/>
    <w:pPr>
      <w:spacing w:after="0" w:line="240" w:lineRule="auto"/>
    </w:pPr>
  </w:style>
  <w:style w:type="character" w:customStyle="1" w:styleId="20">
    <w:name w:val="Заголовок 2 Знак"/>
    <w:basedOn w:val="a0"/>
    <w:link w:val="2"/>
    <w:semiHidden/>
    <w:rsid w:val="00453FBB"/>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453F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3FBB"/>
    <w:rPr>
      <w:rFonts w:ascii="Tahoma" w:hAnsi="Tahoma" w:cs="Tahoma"/>
      <w:sz w:val="16"/>
      <w:szCs w:val="16"/>
    </w:rPr>
  </w:style>
  <w:style w:type="paragraph" w:styleId="3">
    <w:name w:val="Body Text Indent 3"/>
    <w:basedOn w:val="a"/>
    <w:link w:val="30"/>
    <w:uiPriority w:val="99"/>
    <w:semiHidden/>
    <w:unhideWhenUsed/>
    <w:rsid w:val="00B4272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B4272A"/>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934676506">
      <w:bodyDiv w:val="1"/>
      <w:marLeft w:val="0"/>
      <w:marRight w:val="0"/>
      <w:marTop w:val="0"/>
      <w:marBottom w:val="0"/>
      <w:divBdr>
        <w:top w:val="none" w:sz="0" w:space="0" w:color="auto"/>
        <w:left w:val="none" w:sz="0" w:space="0" w:color="auto"/>
        <w:bottom w:val="none" w:sz="0" w:space="0" w:color="auto"/>
        <w:right w:val="none" w:sz="0" w:space="0" w:color="auto"/>
      </w:divBdr>
    </w:div>
    <w:div w:id="1680081189">
      <w:bodyDiv w:val="1"/>
      <w:marLeft w:val="0"/>
      <w:marRight w:val="0"/>
      <w:marTop w:val="0"/>
      <w:marBottom w:val="0"/>
      <w:divBdr>
        <w:top w:val="none" w:sz="0" w:space="0" w:color="auto"/>
        <w:left w:val="none" w:sz="0" w:space="0" w:color="auto"/>
        <w:bottom w:val="none" w:sz="0" w:space="0" w:color="auto"/>
        <w:right w:val="none" w:sz="0" w:space="0" w:color="auto"/>
      </w:divBdr>
    </w:div>
    <w:div w:id="20950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1FAF1-C1F7-4996-8447-5071583B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2962</Words>
  <Characters>16887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Admin</cp:lastModifiedBy>
  <cp:revision>16</cp:revision>
  <cp:lastPrinted>2017-12-29T07:42:00Z</cp:lastPrinted>
  <dcterms:created xsi:type="dcterms:W3CDTF">2017-11-27T06:13:00Z</dcterms:created>
  <dcterms:modified xsi:type="dcterms:W3CDTF">2017-12-29T07:43:00Z</dcterms:modified>
</cp:coreProperties>
</file>