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BF" w:rsidRPr="00B202BF" w:rsidRDefault="00FA46F3" w:rsidP="00FA46F3">
      <w:pPr>
        <w:spacing w:after="0" w:line="240" w:lineRule="auto"/>
        <w:rPr>
          <w:rFonts w:ascii="Times New Roman" w:hAnsi="Times New Roman" w:cs="Times New Roman"/>
          <w:b/>
          <w:sz w:val="24"/>
        </w:rPr>
      </w:pPr>
      <w:r>
        <w:rPr>
          <w:rFonts w:ascii="Times New Roman" w:hAnsi="Times New Roman" w:cs="Times New Roman"/>
          <w:b/>
          <w:sz w:val="24"/>
        </w:rPr>
        <w:t xml:space="preserve">                                                                                                                               </w:t>
      </w:r>
      <w:r w:rsidR="00B202BF" w:rsidRPr="00B202BF">
        <w:rPr>
          <w:rFonts w:ascii="Times New Roman" w:hAnsi="Times New Roman" w:cs="Times New Roman"/>
          <w:b/>
          <w:sz w:val="24"/>
        </w:rPr>
        <w:t>УТВЕРЖДАЮ</w:t>
      </w:r>
    </w:p>
    <w:p w:rsidR="00B202BF" w:rsidRPr="00B202BF" w:rsidRDefault="006F2C55" w:rsidP="00B202BF">
      <w:pPr>
        <w:spacing w:after="0" w:line="240" w:lineRule="auto"/>
        <w:jc w:val="right"/>
        <w:rPr>
          <w:rFonts w:ascii="Times New Roman" w:hAnsi="Times New Roman" w:cs="Times New Roman"/>
          <w:b/>
          <w:sz w:val="24"/>
        </w:rPr>
      </w:pPr>
      <w:proofErr w:type="spellStart"/>
      <w:r>
        <w:rPr>
          <w:rFonts w:ascii="Times New Roman" w:hAnsi="Times New Roman" w:cs="Times New Roman"/>
          <w:b/>
          <w:sz w:val="24"/>
        </w:rPr>
        <w:t>Врио</w:t>
      </w:r>
      <w:proofErr w:type="spellEnd"/>
      <w:r>
        <w:rPr>
          <w:rFonts w:ascii="Times New Roman" w:hAnsi="Times New Roman" w:cs="Times New Roman"/>
          <w:b/>
          <w:sz w:val="24"/>
        </w:rPr>
        <w:t xml:space="preserve"> г</w:t>
      </w:r>
      <w:r w:rsidR="00B202BF" w:rsidRPr="00B202BF">
        <w:rPr>
          <w:rFonts w:ascii="Times New Roman" w:hAnsi="Times New Roman" w:cs="Times New Roman"/>
          <w:b/>
          <w:sz w:val="24"/>
        </w:rPr>
        <w:t>лав</w:t>
      </w:r>
      <w:r>
        <w:rPr>
          <w:rFonts w:ascii="Times New Roman" w:hAnsi="Times New Roman" w:cs="Times New Roman"/>
          <w:b/>
          <w:sz w:val="24"/>
        </w:rPr>
        <w:t>ы</w:t>
      </w:r>
      <w:r w:rsidR="00B202BF" w:rsidRPr="00B202BF">
        <w:rPr>
          <w:rFonts w:ascii="Times New Roman" w:hAnsi="Times New Roman" w:cs="Times New Roman"/>
          <w:b/>
          <w:sz w:val="24"/>
        </w:rPr>
        <w:t xml:space="preserve"> местной администрации</w:t>
      </w:r>
    </w:p>
    <w:p w:rsidR="00B202BF" w:rsidRPr="00B202BF" w:rsidRDefault="00533D53" w:rsidP="00B202BF">
      <w:pPr>
        <w:spacing w:after="0" w:line="240" w:lineRule="auto"/>
        <w:jc w:val="right"/>
        <w:rPr>
          <w:rFonts w:ascii="Times New Roman" w:hAnsi="Times New Roman" w:cs="Times New Roman"/>
          <w:b/>
          <w:sz w:val="24"/>
        </w:rPr>
      </w:pPr>
      <w:r>
        <w:rPr>
          <w:rFonts w:ascii="Times New Roman" w:hAnsi="Times New Roman" w:cs="Times New Roman"/>
          <w:b/>
          <w:sz w:val="24"/>
        </w:rPr>
        <w:t xml:space="preserve">с.п. </w:t>
      </w:r>
      <w:proofErr w:type="spellStart"/>
      <w:r w:rsidR="006F2C55">
        <w:rPr>
          <w:rFonts w:ascii="Times New Roman" w:hAnsi="Times New Roman" w:cs="Times New Roman"/>
          <w:b/>
          <w:sz w:val="24"/>
        </w:rPr>
        <w:t>Псыгансу</w:t>
      </w:r>
      <w:proofErr w:type="spellEnd"/>
      <w:r w:rsidR="00B202BF" w:rsidRPr="00B202BF">
        <w:rPr>
          <w:rFonts w:ascii="Times New Roman" w:hAnsi="Times New Roman" w:cs="Times New Roman"/>
          <w:b/>
          <w:sz w:val="24"/>
        </w:rPr>
        <w:t xml:space="preserve"> </w:t>
      </w:r>
      <w:proofErr w:type="spellStart"/>
      <w:r w:rsidR="00B202BF" w:rsidRPr="00B202BF">
        <w:rPr>
          <w:rFonts w:ascii="Times New Roman" w:hAnsi="Times New Roman" w:cs="Times New Roman"/>
          <w:b/>
          <w:sz w:val="24"/>
        </w:rPr>
        <w:t>Урванского</w:t>
      </w:r>
      <w:proofErr w:type="spellEnd"/>
      <w:r w:rsidR="00B202BF" w:rsidRPr="00B202BF">
        <w:rPr>
          <w:rFonts w:ascii="Times New Roman" w:hAnsi="Times New Roman" w:cs="Times New Roman"/>
          <w:b/>
          <w:sz w:val="24"/>
        </w:rPr>
        <w:t xml:space="preserve"> муниципального</w:t>
      </w:r>
    </w:p>
    <w:p w:rsidR="00B202BF" w:rsidRPr="00B202BF" w:rsidRDefault="00B202BF" w:rsidP="00B202BF">
      <w:pPr>
        <w:spacing w:after="0" w:line="240" w:lineRule="auto"/>
        <w:jc w:val="right"/>
        <w:rPr>
          <w:rFonts w:ascii="Times New Roman" w:hAnsi="Times New Roman" w:cs="Times New Roman"/>
          <w:b/>
          <w:sz w:val="24"/>
        </w:rPr>
      </w:pPr>
      <w:r w:rsidRPr="00B202BF">
        <w:rPr>
          <w:rFonts w:ascii="Times New Roman" w:hAnsi="Times New Roman" w:cs="Times New Roman"/>
          <w:b/>
          <w:sz w:val="24"/>
        </w:rPr>
        <w:t>района КБР</w:t>
      </w:r>
    </w:p>
    <w:p w:rsidR="00B202BF" w:rsidRPr="00B202BF" w:rsidRDefault="00B202BF" w:rsidP="00B202BF">
      <w:pPr>
        <w:spacing w:after="0" w:line="240" w:lineRule="auto"/>
        <w:jc w:val="right"/>
        <w:rPr>
          <w:rFonts w:ascii="Times New Roman" w:hAnsi="Times New Roman" w:cs="Times New Roman"/>
          <w:b/>
          <w:sz w:val="24"/>
        </w:rPr>
      </w:pPr>
      <w:r w:rsidRPr="00B202BF">
        <w:rPr>
          <w:rFonts w:ascii="Times New Roman" w:hAnsi="Times New Roman" w:cs="Times New Roman"/>
          <w:b/>
          <w:sz w:val="24"/>
        </w:rPr>
        <w:t>______</w:t>
      </w:r>
      <w:r w:rsidR="00533D53">
        <w:rPr>
          <w:rFonts w:ascii="Times New Roman" w:hAnsi="Times New Roman" w:cs="Times New Roman"/>
          <w:b/>
          <w:sz w:val="24"/>
        </w:rPr>
        <w:t>____________________</w:t>
      </w:r>
      <w:r w:rsidR="0065779B">
        <w:rPr>
          <w:rFonts w:ascii="Times New Roman" w:hAnsi="Times New Roman" w:cs="Times New Roman"/>
          <w:b/>
          <w:sz w:val="24"/>
        </w:rPr>
        <w:t xml:space="preserve"> </w:t>
      </w:r>
      <w:r w:rsidR="006F2C55">
        <w:rPr>
          <w:rFonts w:ascii="Times New Roman" w:hAnsi="Times New Roman" w:cs="Times New Roman"/>
          <w:b/>
          <w:sz w:val="24"/>
        </w:rPr>
        <w:t xml:space="preserve">Р.А. </w:t>
      </w:r>
      <w:proofErr w:type="spellStart"/>
      <w:r w:rsidR="006F2C55">
        <w:rPr>
          <w:rFonts w:ascii="Times New Roman" w:hAnsi="Times New Roman" w:cs="Times New Roman"/>
          <w:b/>
          <w:sz w:val="24"/>
        </w:rPr>
        <w:t>Губашиева</w:t>
      </w:r>
      <w:proofErr w:type="spellEnd"/>
    </w:p>
    <w:p w:rsidR="00B202BF" w:rsidRDefault="00B202BF" w:rsidP="00B202BF">
      <w:pPr>
        <w:spacing w:after="0" w:line="240" w:lineRule="auto"/>
        <w:jc w:val="right"/>
        <w:rPr>
          <w:rFonts w:ascii="Times New Roman" w:hAnsi="Times New Roman" w:cs="Times New Roman"/>
          <w:b/>
          <w:sz w:val="24"/>
        </w:rPr>
      </w:pPr>
    </w:p>
    <w:p w:rsidR="006B0742" w:rsidRDefault="006B0742" w:rsidP="00B202BF">
      <w:pPr>
        <w:spacing w:after="0" w:line="240" w:lineRule="auto"/>
        <w:jc w:val="right"/>
        <w:rPr>
          <w:rFonts w:ascii="Times New Roman" w:hAnsi="Times New Roman" w:cs="Times New Roman"/>
          <w:b/>
          <w:sz w:val="24"/>
        </w:rPr>
      </w:pPr>
    </w:p>
    <w:p w:rsidR="006B0742" w:rsidRPr="00B202BF" w:rsidRDefault="006B0742" w:rsidP="00B202BF">
      <w:pPr>
        <w:spacing w:after="0" w:line="240" w:lineRule="auto"/>
        <w:jc w:val="right"/>
        <w:rPr>
          <w:rFonts w:ascii="Times New Roman" w:hAnsi="Times New Roman" w:cs="Times New Roman"/>
          <w:b/>
          <w:sz w:val="24"/>
        </w:rPr>
      </w:pPr>
    </w:p>
    <w:p w:rsidR="00B202BF" w:rsidRPr="00B202BF" w:rsidRDefault="00B202BF" w:rsidP="00B202BF">
      <w:pPr>
        <w:spacing w:after="0" w:line="240" w:lineRule="auto"/>
        <w:jc w:val="right"/>
        <w:rPr>
          <w:rFonts w:ascii="Times New Roman" w:hAnsi="Times New Roman" w:cs="Times New Roman"/>
          <w:b/>
          <w:sz w:val="24"/>
        </w:rPr>
      </w:pPr>
    </w:p>
    <w:p w:rsidR="00B202BF" w:rsidRP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Информационное сообщение</w:t>
      </w:r>
    </w:p>
    <w:p w:rsidR="00B202BF" w:rsidRPr="00B202BF" w:rsidRDefault="00B202BF" w:rsidP="00B202BF">
      <w:pPr>
        <w:spacing w:after="0" w:line="240" w:lineRule="auto"/>
        <w:jc w:val="both"/>
        <w:rPr>
          <w:rFonts w:ascii="Times New Roman" w:hAnsi="Times New Roman" w:cs="Times New Roman"/>
          <w:sz w:val="24"/>
        </w:rPr>
      </w:pPr>
    </w:p>
    <w:p w:rsidR="00B202BF" w:rsidRPr="00693A7D"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Местная администрация </w:t>
      </w:r>
      <w:r w:rsidR="00533D53">
        <w:rPr>
          <w:rFonts w:ascii="Times New Roman" w:hAnsi="Times New Roman" w:cs="Times New Roman"/>
          <w:sz w:val="24"/>
        </w:rPr>
        <w:t xml:space="preserve">с.п. </w:t>
      </w:r>
      <w:proofErr w:type="spellStart"/>
      <w:r w:rsidR="006F2C55">
        <w:rPr>
          <w:rFonts w:ascii="Times New Roman" w:hAnsi="Times New Roman" w:cs="Times New Roman"/>
          <w:sz w:val="24"/>
        </w:rPr>
        <w:t>Псыгансу</w:t>
      </w:r>
      <w:proofErr w:type="spellEnd"/>
      <w:r w:rsidR="00084DBA">
        <w:rPr>
          <w:rFonts w:ascii="Times New Roman" w:hAnsi="Times New Roman" w:cs="Times New Roman"/>
          <w:sz w:val="24"/>
        </w:rPr>
        <w:t xml:space="preserve"> </w:t>
      </w:r>
      <w:proofErr w:type="spellStart"/>
      <w:r w:rsidRPr="00693A7D">
        <w:rPr>
          <w:rFonts w:ascii="Times New Roman" w:hAnsi="Times New Roman" w:cs="Times New Roman"/>
          <w:sz w:val="24"/>
        </w:rPr>
        <w:t>Урванского</w:t>
      </w:r>
      <w:proofErr w:type="spellEnd"/>
      <w:r w:rsidRPr="00693A7D">
        <w:rPr>
          <w:rFonts w:ascii="Times New Roman" w:hAnsi="Times New Roman" w:cs="Times New Roman"/>
          <w:sz w:val="24"/>
        </w:rPr>
        <w:t xml:space="preserve"> муниципального района КБР сообщает о пр</w:t>
      </w:r>
      <w:r w:rsidR="007C3A55">
        <w:rPr>
          <w:rFonts w:ascii="Times New Roman" w:hAnsi="Times New Roman" w:cs="Times New Roman"/>
          <w:sz w:val="24"/>
        </w:rPr>
        <w:t>оведении открытого аукциона № 0</w:t>
      </w:r>
      <w:r w:rsidR="006F2C55">
        <w:rPr>
          <w:rFonts w:ascii="Times New Roman" w:hAnsi="Times New Roman" w:cs="Times New Roman"/>
          <w:sz w:val="24"/>
        </w:rPr>
        <w:t>1</w:t>
      </w:r>
      <w:r w:rsidRPr="00693A7D">
        <w:rPr>
          <w:rFonts w:ascii="Times New Roman" w:hAnsi="Times New Roman" w:cs="Times New Roman"/>
          <w:sz w:val="24"/>
        </w:rPr>
        <w:t xml:space="preserve"> </w:t>
      </w:r>
      <w:r w:rsidR="00DD6A05" w:rsidRPr="00693A7D">
        <w:rPr>
          <w:rFonts w:ascii="Times New Roman" w:hAnsi="Times New Roman" w:cs="Times New Roman"/>
          <w:sz w:val="24"/>
        </w:rPr>
        <w:t>на право заключения</w:t>
      </w:r>
      <w:r w:rsidRPr="00693A7D">
        <w:rPr>
          <w:rFonts w:ascii="Times New Roman" w:hAnsi="Times New Roman" w:cs="Times New Roman"/>
          <w:sz w:val="24"/>
        </w:rPr>
        <w:t xml:space="preserve"> договор</w:t>
      </w:r>
      <w:r w:rsidR="00DD6A05" w:rsidRPr="00693A7D">
        <w:rPr>
          <w:rFonts w:ascii="Times New Roman" w:hAnsi="Times New Roman" w:cs="Times New Roman"/>
          <w:sz w:val="24"/>
        </w:rPr>
        <w:t>а</w:t>
      </w:r>
      <w:r w:rsidRPr="00693A7D">
        <w:rPr>
          <w:rFonts w:ascii="Times New Roman" w:hAnsi="Times New Roman" w:cs="Times New Roman"/>
          <w:sz w:val="24"/>
        </w:rPr>
        <w:t xml:space="preserve"> аренды земельн</w:t>
      </w:r>
      <w:r w:rsidR="00DD6A05" w:rsidRPr="00693A7D">
        <w:rPr>
          <w:rFonts w:ascii="Times New Roman" w:hAnsi="Times New Roman" w:cs="Times New Roman"/>
          <w:sz w:val="24"/>
        </w:rPr>
        <w:t xml:space="preserve">ого участка, </w:t>
      </w:r>
      <w:r w:rsidR="00084DBA" w:rsidRPr="000A503F">
        <w:rPr>
          <w:rFonts w:ascii="Times New Roman" w:hAnsi="Times New Roman" w:cs="Times New Roman"/>
          <w:sz w:val="24"/>
        </w:rPr>
        <w:t>находящегося в ведении м</w:t>
      </w:r>
      <w:r w:rsidR="00533D53">
        <w:rPr>
          <w:rFonts w:ascii="Times New Roman" w:hAnsi="Times New Roman" w:cs="Times New Roman"/>
          <w:sz w:val="24"/>
        </w:rPr>
        <w:t>естной администрации с.п.</w:t>
      </w:r>
      <w:r w:rsidR="006F2C55">
        <w:rPr>
          <w:rFonts w:ascii="Times New Roman" w:hAnsi="Times New Roman" w:cs="Times New Roman"/>
          <w:sz w:val="24"/>
        </w:rPr>
        <w:t xml:space="preserve"> </w:t>
      </w:r>
      <w:proofErr w:type="spellStart"/>
      <w:r w:rsidR="006F2C55">
        <w:rPr>
          <w:rFonts w:ascii="Times New Roman" w:hAnsi="Times New Roman" w:cs="Times New Roman"/>
          <w:sz w:val="24"/>
        </w:rPr>
        <w:t>Псыгансу</w:t>
      </w:r>
      <w:proofErr w:type="spellEnd"/>
      <w:r w:rsidR="006F2C55">
        <w:rPr>
          <w:rFonts w:ascii="Times New Roman" w:hAnsi="Times New Roman" w:cs="Times New Roman"/>
          <w:sz w:val="24"/>
        </w:rPr>
        <w:t xml:space="preserve"> </w:t>
      </w:r>
      <w:proofErr w:type="spellStart"/>
      <w:r w:rsidRPr="00693A7D">
        <w:rPr>
          <w:rFonts w:ascii="Times New Roman" w:hAnsi="Times New Roman" w:cs="Times New Roman"/>
          <w:sz w:val="24"/>
        </w:rPr>
        <w:t>Урванского</w:t>
      </w:r>
      <w:proofErr w:type="spellEnd"/>
      <w:r w:rsidRPr="00693A7D">
        <w:rPr>
          <w:rFonts w:ascii="Times New Roman" w:hAnsi="Times New Roman" w:cs="Times New Roman"/>
          <w:sz w:val="24"/>
        </w:rPr>
        <w:t xml:space="preserve"> муниципального района КБР.</w:t>
      </w:r>
    </w:p>
    <w:p w:rsidR="006B0742" w:rsidRDefault="00B202BF" w:rsidP="00B202BF">
      <w:pPr>
        <w:tabs>
          <w:tab w:val="left" w:pos="3720"/>
        </w:tabs>
        <w:spacing w:after="0" w:line="240" w:lineRule="auto"/>
        <w:jc w:val="both"/>
        <w:rPr>
          <w:rFonts w:ascii="Times New Roman" w:hAnsi="Times New Roman" w:cs="Times New Roman"/>
          <w:sz w:val="24"/>
        </w:rPr>
      </w:pPr>
      <w:r w:rsidRPr="00693A7D">
        <w:rPr>
          <w:rFonts w:ascii="Times New Roman" w:hAnsi="Times New Roman" w:cs="Times New Roman"/>
          <w:sz w:val="24"/>
        </w:rPr>
        <w:tab/>
      </w:r>
    </w:p>
    <w:p w:rsidR="00B202BF" w:rsidRPr="006B0742" w:rsidRDefault="00B202BF" w:rsidP="006B0742">
      <w:pPr>
        <w:pStyle w:val="aa"/>
        <w:numPr>
          <w:ilvl w:val="0"/>
          <w:numId w:val="3"/>
        </w:numPr>
        <w:tabs>
          <w:tab w:val="left" w:pos="3720"/>
        </w:tabs>
        <w:spacing w:after="0" w:line="240" w:lineRule="auto"/>
        <w:jc w:val="both"/>
        <w:rPr>
          <w:rFonts w:ascii="Times New Roman" w:hAnsi="Times New Roman" w:cs="Times New Roman"/>
          <w:b/>
          <w:sz w:val="24"/>
        </w:rPr>
      </w:pPr>
      <w:r w:rsidRPr="006B0742">
        <w:rPr>
          <w:rFonts w:ascii="Times New Roman" w:hAnsi="Times New Roman" w:cs="Times New Roman"/>
          <w:b/>
          <w:sz w:val="24"/>
        </w:rPr>
        <w:t>Общие положения</w:t>
      </w:r>
    </w:p>
    <w:p w:rsidR="006B0742" w:rsidRPr="006B0742" w:rsidRDefault="006B0742" w:rsidP="006B0742">
      <w:pPr>
        <w:pStyle w:val="aa"/>
        <w:tabs>
          <w:tab w:val="left" w:pos="3720"/>
        </w:tabs>
        <w:spacing w:after="0" w:line="240" w:lineRule="auto"/>
        <w:ind w:left="3825"/>
        <w:jc w:val="both"/>
        <w:rPr>
          <w:rFonts w:ascii="Times New Roman" w:hAnsi="Times New Roman" w:cs="Times New Roman"/>
          <w:b/>
          <w:sz w:val="24"/>
        </w:rPr>
      </w:pPr>
    </w:p>
    <w:p w:rsidR="00B202BF" w:rsidRPr="00693A7D" w:rsidRDefault="00B202BF" w:rsidP="00B202BF">
      <w:pPr>
        <w:pStyle w:val="1"/>
        <w:ind w:left="0"/>
        <w:jc w:val="both"/>
        <w:rPr>
          <w:b w:val="0"/>
        </w:rPr>
      </w:pPr>
      <w:r w:rsidRPr="00693A7D">
        <w:tab/>
      </w:r>
      <w:r w:rsidRPr="00693A7D">
        <w:rPr>
          <w:b w:val="0"/>
        </w:rPr>
        <w:t>1. Наименование органа, принявшего решение о проведении аукциона, реквизиты указанного решения – М</w:t>
      </w:r>
      <w:r w:rsidR="003001ED">
        <w:rPr>
          <w:b w:val="0"/>
        </w:rPr>
        <w:t xml:space="preserve">естная администрация с.п. </w:t>
      </w:r>
      <w:proofErr w:type="spellStart"/>
      <w:r w:rsidR="006F2C55">
        <w:rPr>
          <w:b w:val="0"/>
        </w:rPr>
        <w:t>Псыгансу</w:t>
      </w:r>
      <w:proofErr w:type="spellEnd"/>
      <w:r w:rsidRPr="00693A7D">
        <w:rPr>
          <w:b w:val="0"/>
        </w:rPr>
        <w:t xml:space="preserve"> </w:t>
      </w:r>
      <w:proofErr w:type="spellStart"/>
      <w:r w:rsidRPr="00693A7D">
        <w:rPr>
          <w:b w:val="0"/>
        </w:rPr>
        <w:t>Урванского</w:t>
      </w:r>
      <w:proofErr w:type="spellEnd"/>
      <w:r w:rsidRPr="00693A7D">
        <w:rPr>
          <w:b w:val="0"/>
        </w:rPr>
        <w:t xml:space="preserve"> муниципа</w:t>
      </w:r>
      <w:r w:rsidR="004123D5">
        <w:rPr>
          <w:b w:val="0"/>
        </w:rPr>
        <w:t>льного района КБР, постановления</w:t>
      </w:r>
      <w:r w:rsidRPr="00693A7D">
        <w:rPr>
          <w:b w:val="0"/>
        </w:rPr>
        <w:t xml:space="preserve"> от </w:t>
      </w:r>
      <w:r w:rsidR="00053D2B" w:rsidRPr="00053D2B">
        <w:rPr>
          <w:b w:val="0"/>
        </w:rPr>
        <w:t>15.08</w:t>
      </w:r>
      <w:r w:rsidR="00C52880" w:rsidRPr="00053D2B">
        <w:rPr>
          <w:b w:val="0"/>
        </w:rPr>
        <w:t xml:space="preserve">.2016г. </w:t>
      </w:r>
      <w:r w:rsidR="004123D5" w:rsidRPr="00053D2B">
        <w:rPr>
          <w:b w:val="0"/>
        </w:rPr>
        <w:t>№</w:t>
      </w:r>
      <w:r w:rsidR="00E1410D" w:rsidRPr="00053D2B">
        <w:rPr>
          <w:b w:val="0"/>
        </w:rPr>
        <w:t xml:space="preserve"> </w:t>
      </w:r>
      <w:r w:rsidR="00053D2B" w:rsidRPr="00053D2B">
        <w:rPr>
          <w:b w:val="0"/>
        </w:rPr>
        <w:t>108</w:t>
      </w:r>
      <w:r w:rsidR="00E1410D" w:rsidRPr="00053D2B">
        <w:rPr>
          <w:b w:val="0"/>
        </w:rPr>
        <w:t>, 1</w:t>
      </w:r>
      <w:r w:rsidR="00053D2B" w:rsidRPr="00053D2B">
        <w:rPr>
          <w:b w:val="0"/>
        </w:rPr>
        <w:t>09</w:t>
      </w:r>
      <w:r w:rsidR="00E1410D" w:rsidRPr="00053D2B">
        <w:rPr>
          <w:b w:val="0"/>
        </w:rPr>
        <w:t>, 1</w:t>
      </w:r>
      <w:r w:rsidR="00053D2B" w:rsidRPr="00053D2B">
        <w:rPr>
          <w:b w:val="0"/>
        </w:rPr>
        <w:t>10</w:t>
      </w:r>
      <w:r w:rsidR="003C2D72">
        <w:rPr>
          <w:b w:val="0"/>
        </w:rPr>
        <w:t>,</w:t>
      </w:r>
      <w:r w:rsidR="003C2D72" w:rsidRPr="003C2D72">
        <w:rPr>
          <w:b w:val="0"/>
        </w:rPr>
        <w:t xml:space="preserve"> 111</w:t>
      </w:r>
      <w:r w:rsidRPr="00053D2B">
        <w:rPr>
          <w:b w:val="0"/>
        </w:rPr>
        <w:t>.</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2. Собственник земельных участков (Продавец) – Местн</w:t>
      </w:r>
      <w:r w:rsidR="003001ED">
        <w:rPr>
          <w:rFonts w:ascii="Times New Roman" w:hAnsi="Times New Roman" w:cs="Times New Roman"/>
          <w:sz w:val="24"/>
        </w:rPr>
        <w:t xml:space="preserve">ая администрация </w:t>
      </w:r>
      <w:proofErr w:type="spellStart"/>
      <w:r w:rsidR="003001ED">
        <w:rPr>
          <w:rFonts w:ascii="Times New Roman" w:hAnsi="Times New Roman" w:cs="Times New Roman"/>
          <w:sz w:val="24"/>
        </w:rPr>
        <w:t>с.п.</w:t>
      </w:r>
      <w:r w:rsidR="006F2C55">
        <w:rPr>
          <w:rFonts w:ascii="Times New Roman" w:hAnsi="Times New Roman" w:cs="Times New Roman"/>
          <w:sz w:val="24"/>
        </w:rPr>
        <w:t>Псыгансу</w:t>
      </w:r>
      <w:proofErr w:type="spellEnd"/>
      <w:r w:rsidRPr="00B202BF">
        <w:rPr>
          <w:rFonts w:ascii="Times New Roman" w:hAnsi="Times New Roman" w:cs="Times New Roman"/>
          <w:sz w:val="24"/>
        </w:rPr>
        <w:t xml:space="preserve"> </w:t>
      </w:r>
      <w:proofErr w:type="spellStart"/>
      <w:r w:rsidRPr="00B202BF">
        <w:rPr>
          <w:rFonts w:ascii="Times New Roman" w:hAnsi="Times New Roman" w:cs="Times New Roman"/>
          <w:sz w:val="24"/>
        </w:rPr>
        <w:t>Урванского</w:t>
      </w:r>
      <w:proofErr w:type="spellEnd"/>
      <w:r w:rsidRPr="00B202BF">
        <w:rPr>
          <w:rFonts w:ascii="Times New Roman" w:hAnsi="Times New Roman" w:cs="Times New Roman"/>
          <w:sz w:val="24"/>
        </w:rPr>
        <w:t xml:space="preserve"> муниципального района КБР.</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3. Организатор аукциона – М</w:t>
      </w:r>
      <w:r w:rsidR="003001ED">
        <w:rPr>
          <w:rFonts w:ascii="Times New Roman" w:hAnsi="Times New Roman" w:cs="Times New Roman"/>
          <w:sz w:val="24"/>
        </w:rPr>
        <w:t xml:space="preserve">естная администрация с.п. </w:t>
      </w:r>
      <w:proofErr w:type="spellStart"/>
      <w:r w:rsidR="006F2C55">
        <w:rPr>
          <w:rFonts w:ascii="Times New Roman" w:hAnsi="Times New Roman" w:cs="Times New Roman"/>
          <w:sz w:val="24"/>
        </w:rPr>
        <w:t>Псыгансу</w:t>
      </w:r>
      <w:proofErr w:type="spellEnd"/>
      <w:r w:rsidRPr="00B202BF">
        <w:rPr>
          <w:rFonts w:ascii="Times New Roman" w:hAnsi="Times New Roman" w:cs="Times New Roman"/>
          <w:sz w:val="24"/>
        </w:rPr>
        <w:t xml:space="preserve"> </w:t>
      </w:r>
      <w:proofErr w:type="spellStart"/>
      <w:r w:rsidRPr="00B202BF">
        <w:rPr>
          <w:rFonts w:ascii="Times New Roman" w:hAnsi="Times New Roman" w:cs="Times New Roman"/>
          <w:sz w:val="24"/>
        </w:rPr>
        <w:t>Урванского</w:t>
      </w:r>
      <w:proofErr w:type="spellEnd"/>
      <w:r w:rsidRPr="00B202BF">
        <w:rPr>
          <w:rFonts w:ascii="Times New Roman" w:hAnsi="Times New Roman" w:cs="Times New Roman"/>
          <w:sz w:val="24"/>
        </w:rPr>
        <w:t xml:space="preserve"> муниципального района КБР.</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4. Форма аукциона – аукцион, открытый по составу участников и по форме подачи предложений о размере арендной платы.</w:t>
      </w:r>
    </w:p>
    <w:p w:rsidR="00B202BF" w:rsidRPr="00084DBA"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5. Дата начала приема заявок на участие в аукционе – с 9-00 час</w:t>
      </w:r>
      <w:r w:rsidRPr="00084DBA">
        <w:rPr>
          <w:rFonts w:ascii="Times New Roman" w:hAnsi="Times New Roman" w:cs="Times New Roman"/>
          <w:sz w:val="24"/>
        </w:rPr>
        <w:t xml:space="preserve">. </w:t>
      </w:r>
      <w:r w:rsidR="00491A2C" w:rsidRPr="006C7C22">
        <w:rPr>
          <w:rFonts w:ascii="Times New Roman" w:hAnsi="Times New Roman" w:cs="Times New Roman"/>
          <w:sz w:val="24"/>
        </w:rPr>
        <w:t>1</w:t>
      </w:r>
      <w:r w:rsidR="00053D2B" w:rsidRPr="006C7C22">
        <w:rPr>
          <w:rFonts w:ascii="Times New Roman" w:hAnsi="Times New Roman" w:cs="Times New Roman"/>
          <w:sz w:val="24"/>
        </w:rPr>
        <w:t>8</w:t>
      </w:r>
      <w:r w:rsidR="00491A2C" w:rsidRPr="006C7C22">
        <w:rPr>
          <w:rFonts w:ascii="Times New Roman" w:hAnsi="Times New Roman" w:cs="Times New Roman"/>
          <w:sz w:val="24"/>
        </w:rPr>
        <w:t>.0</w:t>
      </w:r>
      <w:r w:rsidR="00053D2B" w:rsidRPr="006C7C22">
        <w:rPr>
          <w:rFonts w:ascii="Times New Roman" w:hAnsi="Times New Roman" w:cs="Times New Roman"/>
          <w:sz w:val="24"/>
        </w:rPr>
        <w:t>8</w:t>
      </w:r>
      <w:r w:rsidR="00084DBA" w:rsidRPr="006C7C22">
        <w:rPr>
          <w:rFonts w:ascii="Times New Roman" w:hAnsi="Times New Roman" w:cs="Times New Roman"/>
          <w:sz w:val="24"/>
        </w:rPr>
        <w:t>.2016г</w:t>
      </w:r>
      <w:r w:rsidR="00084DBA" w:rsidRPr="00084DBA">
        <w:rPr>
          <w:rFonts w:ascii="Times New Roman" w:hAnsi="Times New Roman" w:cs="Times New Roman"/>
          <w:sz w:val="24"/>
        </w:rPr>
        <w:t>.</w:t>
      </w:r>
    </w:p>
    <w:p w:rsidR="00B202BF" w:rsidRPr="00084DBA" w:rsidRDefault="00B202BF" w:rsidP="00B202BF">
      <w:pPr>
        <w:spacing w:after="0" w:line="240" w:lineRule="auto"/>
        <w:jc w:val="both"/>
        <w:rPr>
          <w:rFonts w:ascii="Times New Roman" w:hAnsi="Times New Roman" w:cs="Times New Roman"/>
          <w:sz w:val="24"/>
        </w:rPr>
      </w:pPr>
      <w:r w:rsidRPr="00084DBA">
        <w:rPr>
          <w:rFonts w:ascii="Times New Roman" w:hAnsi="Times New Roman" w:cs="Times New Roman"/>
          <w:sz w:val="24"/>
        </w:rPr>
        <w:tab/>
        <w:t>6. Дата окончания приема заявок на участие в аукционе –  до 17-00 час</w:t>
      </w:r>
      <w:r w:rsidRPr="006C7C22">
        <w:rPr>
          <w:rFonts w:ascii="Times New Roman" w:hAnsi="Times New Roman" w:cs="Times New Roman"/>
          <w:sz w:val="24"/>
        </w:rPr>
        <w:t xml:space="preserve">. </w:t>
      </w:r>
      <w:r w:rsidR="00491A2C" w:rsidRPr="006C7C22">
        <w:rPr>
          <w:rFonts w:ascii="Times New Roman" w:hAnsi="Times New Roman" w:cs="Times New Roman"/>
          <w:sz w:val="24"/>
        </w:rPr>
        <w:t>1</w:t>
      </w:r>
      <w:r w:rsidR="00053D2B" w:rsidRPr="006C7C22">
        <w:rPr>
          <w:rFonts w:ascii="Times New Roman" w:hAnsi="Times New Roman" w:cs="Times New Roman"/>
          <w:sz w:val="24"/>
        </w:rPr>
        <w:t>6</w:t>
      </w:r>
      <w:r w:rsidR="00491A2C" w:rsidRPr="006C7C22">
        <w:rPr>
          <w:rFonts w:ascii="Times New Roman" w:hAnsi="Times New Roman" w:cs="Times New Roman"/>
          <w:sz w:val="24"/>
        </w:rPr>
        <w:t>.0</w:t>
      </w:r>
      <w:r w:rsidR="00053D2B" w:rsidRPr="006C7C22">
        <w:rPr>
          <w:rFonts w:ascii="Times New Roman" w:hAnsi="Times New Roman" w:cs="Times New Roman"/>
          <w:sz w:val="24"/>
        </w:rPr>
        <w:t>9</w:t>
      </w:r>
      <w:r w:rsidR="00084DBA" w:rsidRPr="006C7C22">
        <w:rPr>
          <w:rFonts w:ascii="Times New Roman" w:hAnsi="Times New Roman" w:cs="Times New Roman"/>
          <w:sz w:val="24"/>
        </w:rPr>
        <w:t>.2016г</w:t>
      </w:r>
      <w:r w:rsidR="00084DBA" w:rsidRPr="00084DBA">
        <w:rPr>
          <w:rFonts w:ascii="Times New Roman" w:hAnsi="Times New Roman" w:cs="Times New Roman"/>
          <w:sz w:val="24"/>
        </w:rPr>
        <w:t>.</w:t>
      </w:r>
    </w:p>
    <w:p w:rsidR="00053D2B" w:rsidRPr="000C0B16" w:rsidRDefault="00B202BF" w:rsidP="00053D2B">
      <w:pPr>
        <w:pStyle w:val="a4"/>
        <w:rPr>
          <w:b w:val="0"/>
          <w:bCs w:val="0"/>
          <w:iCs/>
          <w:sz w:val="24"/>
          <w:szCs w:val="24"/>
        </w:rPr>
      </w:pPr>
      <w:r w:rsidRPr="00B202BF">
        <w:rPr>
          <w:sz w:val="24"/>
        </w:rPr>
        <w:tab/>
      </w:r>
      <w:r w:rsidRPr="000C0B16">
        <w:rPr>
          <w:b w:val="0"/>
          <w:sz w:val="24"/>
        </w:rPr>
        <w:t xml:space="preserve">7. Время и место приема заявок – по рабочим дням с 09-00 час. до 13-00 час, с 14-00 час. </w:t>
      </w:r>
      <w:proofErr w:type="gramStart"/>
      <w:r w:rsidRPr="000C0B16">
        <w:rPr>
          <w:b w:val="0"/>
          <w:sz w:val="24"/>
        </w:rPr>
        <w:t>до  17</w:t>
      </w:r>
      <w:proofErr w:type="gramEnd"/>
      <w:r w:rsidRPr="000C0B16">
        <w:rPr>
          <w:b w:val="0"/>
          <w:sz w:val="24"/>
        </w:rPr>
        <w:t xml:space="preserve">-00 час. по московскому времени по адресу: КБР, </w:t>
      </w:r>
      <w:r w:rsidR="00693A7D" w:rsidRPr="000C0B16">
        <w:rPr>
          <w:b w:val="0"/>
          <w:sz w:val="24"/>
        </w:rPr>
        <w:t xml:space="preserve">КБР, Урванский район, </w:t>
      </w:r>
      <w:r w:rsidR="008F0750" w:rsidRPr="000C0B16">
        <w:rPr>
          <w:b w:val="0"/>
          <w:sz w:val="24"/>
        </w:rPr>
        <w:t xml:space="preserve">с.п. </w:t>
      </w:r>
      <w:r w:rsidR="006F2C55" w:rsidRPr="000C0B16">
        <w:rPr>
          <w:b w:val="0"/>
          <w:sz w:val="24"/>
        </w:rPr>
        <w:t>Псыгансу</w:t>
      </w:r>
      <w:r w:rsidR="008F0750" w:rsidRPr="000C0B16">
        <w:rPr>
          <w:b w:val="0"/>
          <w:sz w:val="24"/>
        </w:rPr>
        <w:t>, ул.</w:t>
      </w:r>
      <w:r w:rsidR="006F2C55" w:rsidRPr="000C0B16">
        <w:rPr>
          <w:b w:val="0"/>
          <w:sz w:val="24"/>
        </w:rPr>
        <w:t>Ленина</w:t>
      </w:r>
      <w:r w:rsidR="008F0750" w:rsidRPr="000C0B16">
        <w:rPr>
          <w:b w:val="0"/>
          <w:sz w:val="24"/>
        </w:rPr>
        <w:t>,1</w:t>
      </w:r>
      <w:r w:rsidR="006F2C55" w:rsidRPr="000C0B16">
        <w:rPr>
          <w:b w:val="0"/>
          <w:sz w:val="24"/>
        </w:rPr>
        <w:t>11</w:t>
      </w:r>
      <w:r w:rsidR="008F0750" w:rsidRPr="000C0B16">
        <w:rPr>
          <w:b w:val="0"/>
          <w:sz w:val="24"/>
        </w:rPr>
        <w:t xml:space="preserve">, </w:t>
      </w:r>
      <w:r w:rsidR="006F2C55" w:rsidRPr="000C0B16">
        <w:rPr>
          <w:b w:val="0"/>
          <w:sz w:val="24"/>
        </w:rPr>
        <w:t xml:space="preserve">1 </w:t>
      </w:r>
      <w:r w:rsidR="00693A7D" w:rsidRPr="000C0B16">
        <w:rPr>
          <w:b w:val="0"/>
          <w:sz w:val="24"/>
        </w:rPr>
        <w:t xml:space="preserve">этаж, </w:t>
      </w:r>
      <w:proofErr w:type="spellStart"/>
      <w:r w:rsidR="00693A7D" w:rsidRPr="000C0B16">
        <w:rPr>
          <w:b w:val="0"/>
          <w:sz w:val="24"/>
        </w:rPr>
        <w:t>каб</w:t>
      </w:r>
      <w:proofErr w:type="spellEnd"/>
      <w:r w:rsidR="00693A7D" w:rsidRPr="000C0B16">
        <w:rPr>
          <w:b w:val="0"/>
          <w:sz w:val="24"/>
        </w:rPr>
        <w:t xml:space="preserve">. </w:t>
      </w:r>
      <w:r w:rsidR="006F2C55" w:rsidRPr="000C0B16">
        <w:rPr>
          <w:b w:val="0"/>
          <w:sz w:val="24"/>
        </w:rPr>
        <w:t>1</w:t>
      </w:r>
      <w:r w:rsidRPr="000C0B16">
        <w:rPr>
          <w:b w:val="0"/>
          <w:sz w:val="24"/>
        </w:rPr>
        <w:t>, телефон</w:t>
      </w:r>
      <w:r w:rsidR="00053D2B" w:rsidRPr="000C0B16">
        <w:rPr>
          <w:b w:val="0"/>
          <w:sz w:val="24"/>
        </w:rPr>
        <w:t xml:space="preserve"> 8-909-487-58-82</w:t>
      </w:r>
      <w:r w:rsidR="000C0B16" w:rsidRPr="000C0B16">
        <w:rPr>
          <w:b w:val="0"/>
          <w:sz w:val="24"/>
        </w:rPr>
        <w:t>, 88663572848</w:t>
      </w:r>
      <w:r w:rsidR="00053D2B" w:rsidRPr="000C0B16">
        <w:rPr>
          <w:b w:val="0"/>
          <w:sz w:val="24"/>
        </w:rPr>
        <w:t>.</w:t>
      </w:r>
    </w:p>
    <w:p w:rsidR="00B202BF" w:rsidRPr="00084DBA"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8. Дата, время и место определения участников аукциона – </w:t>
      </w:r>
      <w:r w:rsidR="00491A2C">
        <w:rPr>
          <w:rFonts w:ascii="Times New Roman" w:hAnsi="Times New Roman" w:cs="Times New Roman"/>
          <w:sz w:val="24"/>
        </w:rPr>
        <w:t>1</w:t>
      </w:r>
      <w:r w:rsidR="00B07E41">
        <w:rPr>
          <w:rFonts w:ascii="Times New Roman" w:hAnsi="Times New Roman" w:cs="Times New Roman"/>
          <w:sz w:val="24"/>
        </w:rPr>
        <w:t>9</w:t>
      </w:r>
      <w:r w:rsidR="00491A2C">
        <w:rPr>
          <w:rFonts w:ascii="Times New Roman" w:hAnsi="Times New Roman" w:cs="Times New Roman"/>
          <w:sz w:val="24"/>
        </w:rPr>
        <w:t>.0</w:t>
      </w:r>
      <w:r w:rsidR="00386683" w:rsidRPr="00386683">
        <w:rPr>
          <w:rFonts w:ascii="Times New Roman" w:hAnsi="Times New Roman" w:cs="Times New Roman"/>
          <w:sz w:val="24"/>
        </w:rPr>
        <w:t>9</w:t>
      </w:r>
      <w:r w:rsidR="00084DBA" w:rsidRPr="00084DBA">
        <w:rPr>
          <w:rFonts w:ascii="Times New Roman" w:hAnsi="Times New Roman" w:cs="Times New Roman"/>
          <w:sz w:val="24"/>
        </w:rPr>
        <w:t>.2016г.</w:t>
      </w:r>
      <w:r w:rsidRPr="00084DBA">
        <w:rPr>
          <w:rFonts w:ascii="Times New Roman" w:hAnsi="Times New Roman" w:cs="Times New Roman"/>
          <w:sz w:val="24"/>
        </w:rPr>
        <w:t xml:space="preserve"> 10-00 час. по московскому времени по адресу: КБР, </w:t>
      </w:r>
      <w:r w:rsidR="00904003">
        <w:rPr>
          <w:rFonts w:ascii="Times New Roman" w:hAnsi="Times New Roman" w:cs="Times New Roman"/>
          <w:sz w:val="24"/>
        </w:rPr>
        <w:t xml:space="preserve">Урванский район, с.п. </w:t>
      </w:r>
      <w:r w:rsidR="006F2C55">
        <w:rPr>
          <w:rFonts w:ascii="Times New Roman" w:hAnsi="Times New Roman" w:cs="Times New Roman"/>
          <w:sz w:val="24"/>
        </w:rPr>
        <w:t>Псыгансу</w:t>
      </w:r>
      <w:r w:rsidR="00693A7D" w:rsidRPr="00084DBA">
        <w:rPr>
          <w:rFonts w:ascii="Times New Roman" w:hAnsi="Times New Roman" w:cs="Times New Roman"/>
          <w:sz w:val="24"/>
        </w:rPr>
        <w:t>,</w:t>
      </w:r>
      <w:r w:rsidR="00904003">
        <w:rPr>
          <w:rFonts w:ascii="Times New Roman" w:hAnsi="Times New Roman" w:cs="Times New Roman"/>
          <w:sz w:val="24"/>
        </w:rPr>
        <w:t xml:space="preserve"> ул.</w:t>
      </w:r>
      <w:r w:rsidR="006F2C55">
        <w:rPr>
          <w:rFonts w:ascii="Times New Roman" w:hAnsi="Times New Roman" w:cs="Times New Roman"/>
          <w:sz w:val="24"/>
        </w:rPr>
        <w:t xml:space="preserve"> Ленина, 111</w:t>
      </w:r>
      <w:r w:rsidRPr="00084DBA">
        <w:rPr>
          <w:rFonts w:ascii="Times New Roman" w:hAnsi="Times New Roman" w:cs="Times New Roman"/>
          <w:sz w:val="24"/>
        </w:rPr>
        <w:t>.</w:t>
      </w:r>
    </w:p>
    <w:p w:rsidR="00693A7D" w:rsidRPr="00084DBA" w:rsidRDefault="00B202BF" w:rsidP="00693A7D">
      <w:pPr>
        <w:spacing w:after="0" w:line="240" w:lineRule="auto"/>
        <w:jc w:val="both"/>
        <w:rPr>
          <w:rFonts w:ascii="Times New Roman" w:hAnsi="Times New Roman" w:cs="Times New Roman"/>
          <w:sz w:val="24"/>
        </w:rPr>
      </w:pPr>
      <w:r w:rsidRPr="00084DBA">
        <w:rPr>
          <w:rFonts w:ascii="Times New Roman" w:hAnsi="Times New Roman" w:cs="Times New Roman"/>
          <w:sz w:val="24"/>
        </w:rPr>
        <w:tab/>
        <w:t xml:space="preserve">9.  Дата, время и место проведения аукциона – </w:t>
      </w:r>
      <w:r w:rsidR="00B07E41">
        <w:rPr>
          <w:rFonts w:ascii="Times New Roman" w:hAnsi="Times New Roman" w:cs="Times New Roman"/>
          <w:sz w:val="24"/>
        </w:rPr>
        <w:t>2</w:t>
      </w:r>
      <w:r w:rsidR="00386683" w:rsidRPr="00386683">
        <w:rPr>
          <w:rFonts w:ascii="Times New Roman" w:hAnsi="Times New Roman" w:cs="Times New Roman"/>
          <w:sz w:val="24"/>
        </w:rPr>
        <w:t>3</w:t>
      </w:r>
      <w:r w:rsidR="00491A2C" w:rsidRPr="00B07E41">
        <w:rPr>
          <w:rFonts w:ascii="Times New Roman" w:hAnsi="Times New Roman" w:cs="Times New Roman"/>
          <w:sz w:val="24"/>
        </w:rPr>
        <w:t>.0</w:t>
      </w:r>
      <w:r w:rsidR="00B07E41" w:rsidRPr="00B07E41">
        <w:rPr>
          <w:rFonts w:ascii="Times New Roman" w:hAnsi="Times New Roman" w:cs="Times New Roman"/>
          <w:sz w:val="24"/>
        </w:rPr>
        <w:t>9</w:t>
      </w:r>
      <w:r w:rsidR="00084DBA" w:rsidRPr="00B07E41">
        <w:rPr>
          <w:rFonts w:ascii="Times New Roman" w:hAnsi="Times New Roman" w:cs="Times New Roman"/>
          <w:sz w:val="24"/>
        </w:rPr>
        <w:t>.2016г</w:t>
      </w:r>
      <w:r w:rsidR="00084DBA" w:rsidRPr="00084DBA">
        <w:rPr>
          <w:rFonts w:ascii="Times New Roman" w:hAnsi="Times New Roman" w:cs="Times New Roman"/>
          <w:sz w:val="24"/>
        </w:rPr>
        <w:t>.</w:t>
      </w:r>
      <w:r w:rsidRPr="00084DBA">
        <w:rPr>
          <w:rFonts w:ascii="Times New Roman" w:hAnsi="Times New Roman" w:cs="Times New Roman"/>
          <w:sz w:val="24"/>
        </w:rPr>
        <w:t xml:space="preserve"> 10-00 час. по московскому времени по адресу: </w:t>
      </w:r>
      <w:r w:rsidR="00693A7D" w:rsidRPr="00084DBA">
        <w:rPr>
          <w:rFonts w:ascii="Times New Roman" w:hAnsi="Times New Roman" w:cs="Times New Roman"/>
          <w:sz w:val="24"/>
        </w:rPr>
        <w:t>К</w:t>
      </w:r>
      <w:r w:rsidR="00904003">
        <w:rPr>
          <w:rFonts w:ascii="Times New Roman" w:hAnsi="Times New Roman" w:cs="Times New Roman"/>
          <w:sz w:val="24"/>
        </w:rPr>
        <w:t xml:space="preserve">БР, </w:t>
      </w:r>
      <w:proofErr w:type="spellStart"/>
      <w:r w:rsidR="00904003">
        <w:rPr>
          <w:rFonts w:ascii="Times New Roman" w:hAnsi="Times New Roman" w:cs="Times New Roman"/>
          <w:sz w:val="24"/>
        </w:rPr>
        <w:t>Урванский</w:t>
      </w:r>
      <w:proofErr w:type="spellEnd"/>
      <w:r w:rsidR="00904003">
        <w:rPr>
          <w:rFonts w:ascii="Times New Roman" w:hAnsi="Times New Roman" w:cs="Times New Roman"/>
          <w:sz w:val="24"/>
        </w:rPr>
        <w:t xml:space="preserve"> район, </w:t>
      </w:r>
      <w:proofErr w:type="spellStart"/>
      <w:r w:rsidR="00904003">
        <w:rPr>
          <w:rFonts w:ascii="Times New Roman" w:hAnsi="Times New Roman" w:cs="Times New Roman"/>
          <w:sz w:val="24"/>
        </w:rPr>
        <w:t>с.п</w:t>
      </w:r>
      <w:proofErr w:type="spellEnd"/>
      <w:r w:rsidR="00904003">
        <w:rPr>
          <w:rFonts w:ascii="Times New Roman" w:hAnsi="Times New Roman" w:cs="Times New Roman"/>
          <w:sz w:val="24"/>
        </w:rPr>
        <w:t>.</w:t>
      </w:r>
      <w:r w:rsidR="006F2C55">
        <w:rPr>
          <w:rFonts w:ascii="Times New Roman" w:hAnsi="Times New Roman" w:cs="Times New Roman"/>
          <w:sz w:val="24"/>
        </w:rPr>
        <w:t xml:space="preserve"> Псыгансу</w:t>
      </w:r>
      <w:r w:rsidR="00904003">
        <w:rPr>
          <w:rFonts w:ascii="Times New Roman" w:hAnsi="Times New Roman" w:cs="Times New Roman"/>
          <w:sz w:val="24"/>
        </w:rPr>
        <w:t>, ул.</w:t>
      </w:r>
      <w:r w:rsidR="006F2C55">
        <w:rPr>
          <w:rFonts w:ascii="Times New Roman" w:hAnsi="Times New Roman" w:cs="Times New Roman"/>
          <w:sz w:val="24"/>
        </w:rPr>
        <w:t>Ленина, 111</w:t>
      </w:r>
      <w:r w:rsidR="00904003">
        <w:rPr>
          <w:rFonts w:ascii="Times New Roman" w:hAnsi="Times New Roman" w:cs="Times New Roman"/>
          <w:sz w:val="24"/>
        </w:rPr>
        <w:t xml:space="preserve">, </w:t>
      </w:r>
      <w:r w:rsidR="006F2C55">
        <w:rPr>
          <w:rFonts w:ascii="Times New Roman" w:hAnsi="Times New Roman" w:cs="Times New Roman"/>
          <w:sz w:val="24"/>
        </w:rPr>
        <w:t>1</w:t>
      </w:r>
      <w:r w:rsidR="00084DBA">
        <w:rPr>
          <w:rFonts w:ascii="Times New Roman" w:hAnsi="Times New Roman" w:cs="Times New Roman"/>
          <w:sz w:val="24"/>
        </w:rPr>
        <w:t xml:space="preserve"> этаж</w:t>
      </w:r>
      <w:r w:rsidR="00693A7D" w:rsidRPr="00084DBA">
        <w:rPr>
          <w:rFonts w:ascii="Times New Roman" w:hAnsi="Times New Roman" w:cs="Times New Roman"/>
          <w:sz w:val="24"/>
        </w:rPr>
        <w:t xml:space="preserve">. </w:t>
      </w:r>
    </w:p>
    <w:p w:rsidR="00B202BF" w:rsidRPr="00B202BF" w:rsidRDefault="00B202BF" w:rsidP="00B202BF">
      <w:pPr>
        <w:spacing w:after="0" w:line="240" w:lineRule="auto"/>
        <w:jc w:val="both"/>
        <w:rPr>
          <w:rFonts w:ascii="Times New Roman" w:hAnsi="Times New Roman" w:cs="Times New Roman"/>
          <w:sz w:val="24"/>
        </w:rPr>
      </w:pPr>
      <w:r w:rsidRPr="00084DBA">
        <w:rPr>
          <w:rFonts w:ascii="Times New Roman" w:hAnsi="Times New Roman" w:cs="Times New Roman"/>
          <w:sz w:val="24"/>
        </w:rPr>
        <w:tab/>
        <w:t xml:space="preserve">10. Место и срок подведения итогов аукциона – </w:t>
      </w:r>
      <w:r w:rsidR="006C7C22">
        <w:rPr>
          <w:rFonts w:ascii="Times New Roman" w:hAnsi="Times New Roman" w:cs="Times New Roman"/>
          <w:sz w:val="24"/>
        </w:rPr>
        <w:t>2</w:t>
      </w:r>
      <w:r w:rsidR="00386683" w:rsidRPr="00386683">
        <w:rPr>
          <w:rFonts w:ascii="Times New Roman" w:hAnsi="Times New Roman" w:cs="Times New Roman"/>
          <w:sz w:val="24"/>
        </w:rPr>
        <w:t>3</w:t>
      </w:r>
      <w:r w:rsidR="00491A2C">
        <w:rPr>
          <w:rFonts w:ascii="Times New Roman" w:hAnsi="Times New Roman" w:cs="Times New Roman"/>
          <w:sz w:val="24"/>
        </w:rPr>
        <w:t>.0</w:t>
      </w:r>
      <w:r w:rsidR="00386683" w:rsidRPr="00386683">
        <w:rPr>
          <w:rFonts w:ascii="Times New Roman" w:hAnsi="Times New Roman" w:cs="Times New Roman"/>
          <w:sz w:val="24"/>
        </w:rPr>
        <w:t>9</w:t>
      </w:r>
      <w:r w:rsidR="00084DBA" w:rsidRPr="00084DBA">
        <w:rPr>
          <w:rFonts w:ascii="Times New Roman" w:hAnsi="Times New Roman" w:cs="Times New Roman"/>
          <w:sz w:val="24"/>
        </w:rPr>
        <w:t>.2016г.</w:t>
      </w:r>
      <w:r w:rsidRPr="00B202BF">
        <w:rPr>
          <w:rFonts w:ascii="Times New Roman" w:hAnsi="Times New Roman" w:cs="Times New Roman"/>
          <w:sz w:val="24"/>
        </w:rPr>
        <w:t xml:space="preserve"> по адресу: </w:t>
      </w:r>
      <w:r w:rsidR="00693A7D" w:rsidRPr="00693A7D">
        <w:rPr>
          <w:rFonts w:ascii="Times New Roman" w:hAnsi="Times New Roman" w:cs="Times New Roman"/>
          <w:sz w:val="24"/>
        </w:rPr>
        <w:t>К</w:t>
      </w:r>
      <w:r w:rsidR="00904003">
        <w:rPr>
          <w:rFonts w:ascii="Times New Roman" w:hAnsi="Times New Roman" w:cs="Times New Roman"/>
          <w:sz w:val="24"/>
        </w:rPr>
        <w:t xml:space="preserve">БР, Урванский район, с.п. </w:t>
      </w:r>
      <w:r w:rsidR="006F2C55">
        <w:rPr>
          <w:rFonts w:ascii="Times New Roman" w:hAnsi="Times New Roman" w:cs="Times New Roman"/>
          <w:sz w:val="24"/>
        </w:rPr>
        <w:t>Псыгансу, ул.Ленина, 111, 1 этаж</w:t>
      </w:r>
      <w:r w:rsidR="006F2C55" w:rsidRPr="00084DBA">
        <w:rPr>
          <w:rFonts w:ascii="Times New Roman" w:hAnsi="Times New Roman" w:cs="Times New Roman"/>
          <w:sz w:val="24"/>
        </w:rPr>
        <w:t xml:space="preserve">. </w:t>
      </w:r>
    </w:p>
    <w:p w:rsidR="00B202BF" w:rsidRPr="000A503F" w:rsidRDefault="00B202BF" w:rsidP="00B202BF">
      <w:pPr>
        <w:pStyle w:val="a4"/>
        <w:rPr>
          <w:b w:val="0"/>
          <w:bCs w:val="0"/>
          <w:iCs/>
          <w:sz w:val="24"/>
          <w:szCs w:val="24"/>
        </w:rPr>
      </w:pPr>
      <w:r w:rsidRPr="00B202BF">
        <w:rPr>
          <w:sz w:val="24"/>
          <w:szCs w:val="24"/>
        </w:rPr>
        <w:tab/>
        <w:t xml:space="preserve">   </w:t>
      </w:r>
      <w:r w:rsidRPr="00B202BF">
        <w:rPr>
          <w:b w:val="0"/>
          <w:sz w:val="24"/>
          <w:szCs w:val="24"/>
        </w:rPr>
        <w:t>11.</w:t>
      </w:r>
      <w:r w:rsidRPr="00B202BF">
        <w:rPr>
          <w:sz w:val="24"/>
        </w:rPr>
        <w:t xml:space="preserve"> </w:t>
      </w:r>
      <w:r w:rsidRPr="00B202BF">
        <w:rPr>
          <w:b w:val="0"/>
          <w:sz w:val="24"/>
        </w:rPr>
        <w:t xml:space="preserve">Дата, время и порядок осмотра земельных участков: осмотр претендентами земельных участков на местности осуществляется организатором торгов по письменным обращениям заявителей на каждый пятый рабочий день с даты публикации извещения о проведении аукциона с 14-00 час. до 15-00 час. по московскому времени. Прием обращений граждан на осмотр имущества заканчивается не позднее чем за два рабочих дня до даты окончания срока подачи заявок на участие в аукционе. Телефон для предварительной записи и справочной </w:t>
      </w:r>
      <w:r w:rsidRPr="000A503F">
        <w:rPr>
          <w:b w:val="0"/>
          <w:sz w:val="24"/>
        </w:rPr>
        <w:t xml:space="preserve">информации </w:t>
      </w:r>
      <w:r w:rsidR="00904003" w:rsidRPr="006F2C55">
        <w:rPr>
          <w:b w:val="0"/>
          <w:sz w:val="24"/>
        </w:rPr>
        <w:t>8-909-48</w:t>
      </w:r>
      <w:r w:rsidR="006F2C55" w:rsidRPr="006F2C55">
        <w:rPr>
          <w:b w:val="0"/>
          <w:sz w:val="24"/>
        </w:rPr>
        <w:t>7</w:t>
      </w:r>
      <w:r w:rsidR="00904003" w:rsidRPr="006F2C55">
        <w:rPr>
          <w:b w:val="0"/>
          <w:sz w:val="24"/>
        </w:rPr>
        <w:t>-</w:t>
      </w:r>
      <w:r w:rsidR="006F2C55" w:rsidRPr="006F2C55">
        <w:rPr>
          <w:b w:val="0"/>
          <w:sz w:val="24"/>
        </w:rPr>
        <w:t>58</w:t>
      </w:r>
      <w:r w:rsidR="00904003" w:rsidRPr="006F2C55">
        <w:rPr>
          <w:b w:val="0"/>
          <w:sz w:val="24"/>
        </w:rPr>
        <w:t>-</w:t>
      </w:r>
      <w:r w:rsidR="006F2C55" w:rsidRPr="006F2C55">
        <w:rPr>
          <w:b w:val="0"/>
          <w:sz w:val="24"/>
        </w:rPr>
        <w:t>82</w:t>
      </w:r>
      <w:r w:rsidR="000C0B16">
        <w:rPr>
          <w:b w:val="0"/>
          <w:sz w:val="24"/>
        </w:rPr>
        <w:t xml:space="preserve">, </w:t>
      </w:r>
      <w:r w:rsidR="000C0B16" w:rsidRPr="000C0B16">
        <w:rPr>
          <w:b w:val="0"/>
          <w:sz w:val="24"/>
        </w:rPr>
        <w:t>88663572848</w:t>
      </w:r>
      <w:r w:rsidRPr="000C0B16">
        <w:rPr>
          <w:b w:val="0"/>
          <w:sz w:val="24"/>
        </w:rPr>
        <w:t>.</w:t>
      </w:r>
    </w:p>
    <w:p w:rsidR="00B202BF" w:rsidRPr="00B202BF" w:rsidRDefault="00B202BF" w:rsidP="00B202BF">
      <w:pPr>
        <w:spacing w:after="0" w:line="240" w:lineRule="auto"/>
        <w:jc w:val="both"/>
        <w:rPr>
          <w:rFonts w:ascii="Times New Roman" w:hAnsi="Times New Roman" w:cs="Times New Roman"/>
          <w:sz w:val="24"/>
          <w:szCs w:val="24"/>
        </w:rPr>
      </w:pPr>
      <w:r w:rsidRPr="000A503F">
        <w:rPr>
          <w:rFonts w:ascii="Times New Roman" w:hAnsi="Times New Roman" w:cs="Times New Roman"/>
          <w:sz w:val="24"/>
        </w:rPr>
        <w:tab/>
        <w:t>12. Организатор аукциона вправе отказаться от проведения аукциона не позднее, чем за три дня до наступления даты проведения аукциона. Извещение об отказе в пр</w:t>
      </w:r>
      <w:r w:rsidR="00D92FF0">
        <w:rPr>
          <w:rFonts w:ascii="Times New Roman" w:hAnsi="Times New Roman" w:cs="Times New Roman"/>
          <w:sz w:val="24"/>
        </w:rPr>
        <w:t>оведении аукциона размещается в течение трех</w:t>
      </w:r>
      <w:r w:rsidRPr="000A503F">
        <w:rPr>
          <w:rFonts w:ascii="Times New Roman" w:hAnsi="Times New Roman" w:cs="Times New Roman"/>
          <w:sz w:val="24"/>
        </w:rPr>
        <w:t xml:space="preserve"> дней со дня принятия решения об отказе в проведении </w:t>
      </w:r>
      <w:proofErr w:type="gramStart"/>
      <w:r w:rsidRPr="000A503F">
        <w:rPr>
          <w:rFonts w:ascii="Times New Roman" w:hAnsi="Times New Roman" w:cs="Times New Roman"/>
          <w:sz w:val="24"/>
        </w:rPr>
        <w:t>аукциона  на</w:t>
      </w:r>
      <w:proofErr w:type="gramEnd"/>
      <w:r w:rsidRPr="000A503F">
        <w:rPr>
          <w:rFonts w:ascii="Times New Roman" w:hAnsi="Times New Roman" w:cs="Times New Roman"/>
          <w:sz w:val="24"/>
        </w:rPr>
        <w:t xml:space="preserve"> сайтах </w:t>
      </w:r>
      <w:hyperlink r:id="rId5" w:history="1">
        <w:r w:rsidRPr="00053D2B">
          <w:rPr>
            <w:rStyle w:val="a3"/>
            <w:rFonts w:ascii="Times New Roman" w:hAnsi="Times New Roman" w:cs="Times New Roman"/>
            <w:color w:val="auto"/>
            <w:sz w:val="24"/>
            <w:szCs w:val="24"/>
            <w:lang w:val="en-US"/>
          </w:rPr>
          <w:t>www</w:t>
        </w:r>
        <w:r w:rsidRPr="00053D2B">
          <w:rPr>
            <w:rStyle w:val="a3"/>
            <w:rFonts w:ascii="Times New Roman" w:hAnsi="Times New Roman" w:cs="Times New Roman"/>
            <w:color w:val="auto"/>
            <w:sz w:val="24"/>
            <w:szCs w:val="24"/>
          </w:rPr>
          <w:t>.</w:t>
        </w:r>
        <w:r w:rsidRPr="00053D2B">
          <w:rPr>
            <w:rStyle w:val="a3"/>
            <w:rFonts w:ascii="Times New Roman" w:hAnsi="Times New Roman" w:cs="Times New Roman"/>
            <w:color w:val="auto"/>
            <w:sz w:val="24"/>
            <w:szCs w:val="24"/>
            <w:lang w:val="en-US"/>
          </w:rPr>
          <w:t>torgi</w:t>
        </w:r>
        <w:r w:rsidRPr="00053D2B">
          <w:rPr>
            <w:rStyle w:val="a3"/>
            <w:rFonts w:ascii="Times New Roman" w:hAnsi="Times New Roman" w:cs="Times New Roman"/>
            <w:color w:val="auto"/>
            <w:sz w:val="24"/>
            <w:szCs w:val="24"/>
          </w:rPr>
          <w:t>.</w:t>
        </w:r>
        <w:r w:rsidRPr="00053D2B">
          <w:rPr>
            <w:rStyle w:val="a3"/>
            <w:rFonts w:ascii="Times New Roman" w:hAnsi="Times New Roman" w:cs="Times New Roman"/>
            <w:color w:val="auto"/>
            <w:sz w:val="24"/>
            <w:szCs w:val="24"/>
            <w:lang w:val="en-US"/>
          </w:rPr>
          <w:t>gov</w:t>
        </w:r>
        <w:r w:rsidRPr="00053D2B">
          <w:rPr>
            <w:rStyle w:val="a3"/>
            <w:rFonts w:ascii="Times New Roman" w:hAnsi="Times New Roman" w:cs="Times New Roman"/>
            <w:color w:val="auto"/>
            <w:sz w:val="24"/>
            <w:szCs w:val="24"/>
          </w:rPr>
          <w:t>.</w:t>
        </w:r>
        <w:r w:rsidRPr="00053D2B">
          <w:rPr>
            <w:rStyle w:val="a3"/>
            <w:rFonts w:ascii="Times New Roman" w:hAnsi="Times New Roman" w:cs="Times New Roman"/>
            <w:color w:val="auto"/>
            <w:sz w:val="24"/>
            <w:szCs w:val="24"/>
            <w:lang w:val="en-US"/>
          </w:rPr>
          <w:t>ru</w:t>
        </w:r>
      </w:hyperlink>
      <w:r w:rsidRPr="000A503F">
        <w:rPr>
          <w:rFonts w:ascii="Times New Roman" w:hAnsi="Times New Roman" w:cs="Times New Roman"/>
          <w:sz w:val="24"/>
        </w:rPr>
        <w:t xml:space="preserve">  и</w:t>
      </w:r>
      <w:r w:rsidR="006F2C55">
        <w:rPr>
          <w:rFonts w:ascii="Times New Roman" w:hAnsi="Times New Roman" w:cs="Times New Roman"/>
          <w:sz w:val="24"/>
        </w:rPr>
        <w:t xml:space="preserve"> </w:t>
      </w:r>
      <w:r w:rsidR="006F2C55" w:rsidRPr="00053D2B">
        <w:rPr>
          <w:rFonts w:ascii="Times New Roman" w:hAnsi="Times New Roman" w:cs="Times New Roman"/>
          <w:sz w:val="24"/>
          <w:szCs w:val="24"/>
        </w:rPr>
        <w:t>www.</w:t>
      </w:r>
      <w:r w:rsidR="006F2C55" w:rsidRPr="00053D2B">
        <w:rPr>
          <w:rFonts w:ascii="Calibri" w:eastAsia="Times New Roman" w:hAnsi="Calibri" w:cs="Times New Roman"/>
          <w:sz w:val="24"/>
          <w:szCs w:val="24"/>
          <w:lang w:val="en-US"/>
        </w:rPr>
        <w:t>psigansu</w:t>
      </w:r>
      <w:r w:rsidR="006F2C55" w:rsidRPr="00053D2B">
        <w:rPr>
          <w:rFonts w:ascii="Calibri" w:eastAsia="Times New Roman" w:hAnsi="Calibri" w:cs="Times New Roman"/>
          <w:sz w:val="24"/>
          <w:szCs w:val="24"/>
        </w:rPr>
        <w:t>.</w:t>
      </w:r>
      <w:r w:rsidR="006F2C55" w:rsidRPr="00053D2B">
        <w:rPr>
          <w:rFonts w:ascii="Calibri" w:eastAsia="Times New Roman" w:hAnsi="Calibri" w:cs="Times New Roman"/>
          <w:sz w:val="24"/>
          <w:szCs w:val="24"/>
          <w:lang w:val="en-US"/>
        </w:rPr>
        <w:t>ru</w:t>
      </w:r>
    </w:p>
    <w:p w:rsidR="00B202BF" w:rsidRPr="000A503F" w:rsidRDefault="00B202BF" w:rsidP="000A503F">
      <w:pPr>
        <w:spacing w:after="0" w:line="240" w:lineRule="auto"/>
        <w:jc w:val="both"/>
        <w:rPr>
          <w:rFonts w:ascii="Times New Roman" w:hAnsi="Times New Roman" w:cs="Times New Roman"/>
          <w:sz w:val="24"/>
        </w:rPr>
      </w:pPr>
      <w:r w:rsidRPr="00B202BF">
        <w:rPr>
          <w:rFonts w:ascii="Times New Roman" w:hAnsi="Times New Roman" w:cs="Times New Roman"/>
          <w:sz w:val="24"/>
        </w:rPr>
        <w:lastRenderedPageBreak/>
        <w:tab/>
        <w:t xml:space="preserve">13. С настоящим информационным сообщением и иной информацией по аукциону, можно ознакомиться на </w:t>
      </w:r>
      <w:r w:rsidRPr="007B1A66">
        <w:rPr>
          <w:rFonts w:ascii="Times New Roman" w:hAnsi="Times New Roman" w:cs="Times New Roman"/>
          <w:sz w:val="24"/>
        </w:rPr>
        <w:t xml:space="preserve">сайтах </w:t>
      </w:r>
      <w:hyperlink r:id="rId6" w:history="1">
        <w:proofErr w:type="gramStart"/>
        <w:r w:rsidRPr="007B1A66">
          <w:rPr>
            <w:rStyle w:val="a3"/>
            <w:rFonts w:ascii="Times New Roman" w:hAnsi="Times New Roman" w:cs="Times New Roman"/>
            <w:color w:val="auto"/>
            <w:lang w:val="en-US"/>
          </w:rPr>
          <w:t>www</w:t>
        </w:r>
        <w:r w:rsidRPr="007B1A66">
          <w:rPr>
            <w:rStyle w:val="a3"/>
            <w:rFonts w:ascii="Times New Roman" w:hAnsi="Times New Roman" w:cs="Times New Roman"/>
            <w:color w:val="auto"/>
          </w:rPr>
          <w:t>.</w:t>
        </w:r>
        <w:r w:rsidRPr="007B1A66">
          <w:rPr>
            <w:rStyle w:val="a3"/>
            <w:rFonts w:ascii="Times New Roman" w:hAnsi="Times New Roman" w:cs="Times New Roman"/>
            <w:color w:val="auto"/>
            <w:lang w:val="en-US"/>
          </w:rPr>
          <w:t>torgi</w:t>
        </w:r>
        <w:r w:rsidRPr="007B1A66">
          <w:rPr>
            <w:rStyle w:val="a3"/>
            <w:rFonts w:ascii="Times New Roman" w:hAnsi="Times New Roman" w:cs="Times New Roman"/>
            <w:color w:val="auto"/>
          </w:rPr>
          <w:t>.</w:t>
        </w:r>
        <w:r w:rsidRPr="007B1A66">
          <w:rPr>
            <w:rStyle w:val="a3"/>
            <w:rFonts w:ascii="Times New Roman" w:hAnsi="Times New Roman" w:cs="Times New Roman"/>
            <w:color w:val="auto"/>
            <w:lang w:val="en-US"/>
          </w:rPr>
          <w:t>gov</w:t>
        </w:r>
        <w:r w:rsidRPr="007B1A66">
          <w:rPr>
            <w:rStyle w:val="a3"/>
            <w:rFonts w:ascii="Times New Roman" w:hAnsi="Times New Roman" w:cs="Times New Roman"/>
            <w:color w:val="auto"/>
          </w:rPr>
          <w:t>.</w:t>
        </w:r>
        <w:r w:rsidRPr="007B1A66">
          <w:rPr>
            <w:rStyle w:val="a3"/>
            <w:rFonts w:ascii="Times New Roman" w:hAnsi="Times New Roman" w:cs="Times New Roman"/>
            <w:color w:val="auto"/>
            <w:lang w:val="en-US"/>
          </w:rPr>
          <w:t>ru</w:t>
        </w:r>
      </w:hyperlink>
      <w:r w:rsidRPr="00B202BF">
        <w:rPr>
          <w:rFonts w:ascii="Times New Roman" w:hAnsi="Times New Roman" w:cs="Times New Roman"/>
          <w:sz w:val="24"/>
        </w:rPr>
        <w:t xml:space="preserve">  и</w:t>
      </w:r>
      <w:proofErr w:type="gramEnd"/>
      <w:r w:rsidRPr="00B202BF">
        <w:rPr>
          <w:rFonts w:ascii="Times New Roman" w:hAnsi="Times New Roman" w:cs="Times New Roman"/>
          <w:sz w:val="24"/>
        </w:rPr>
        <w:t xml:space="preserve"> </w:t>
      </w:r>
      <w:r w:rsidR="006F2C55" w:rsidRPr="00053D2B">
        <w:rPr>
          <w:rFonts w:ascii="Times New Roman" w:hAnsi="Times New Roman" w:cs="Times New Roman"/>
          <w:sz w:val="24"/>
          <w:szCs w:val="24"/>
        </w:rPr>
        <w:t>www.</w:t>
      </w:r>
      <w:r w:rsidR="006F2C55" w:rsidRPr="00053D2B">
        <w:rPr>
          <w:rFonts w:ascii="Calibri" w:eastAsia="Times New Roman" w:hAnsi="Calibri" w:cs="Times New Roman"/>
          <w:sz w:val="24"/>
          <w:szCs w:val="24"/>
          <w:lang w:val="en-US"/>
        </w:rPr>
        <w:t>psigansu</w:t>
      </w:r>
      <w:r w:rsidR="006F2C55" w:rsidRPr="00053D2B">
        <w:rPr>
          <w:rFonts w:ascii="Calibri" w:eastAsia="Times New Roman" w:hAnsi="Calibri" w:cs="Times New Roman"/>
          <w:sz w:val="24"/>
          <w:szCs w:val="24"/>
        </w:rPr>
        <w:t>.</w:t>
      </w:r>
      <w:r w:rsidR="006F2C55" w:rsidRPr="00053D2B">
        <w:rPr>
          <w:rFonts w:ascii="Calibri" w:eastAsia="Times New Roman" w:hAnsi="Calibri" w:cs="Times New Roman"/>
          <w:sz w:val="24"/>
          <w:szCs w:val="24"/>
          <w:lang w:val="en-US"/>
        </w:rPr>
        <w:t>ru</w:t>
      </w:r>
      <w:r w:rsidR="006F2C55" w:rsidRPr="00B202BF">
        <w:rPr>
          <w:rFonts w:ascii="Times New Roman" w:hAnsi="Times New Roman" w:cs="Times New Roman"/>
          <w:sz w:val="24"/>
        </w:rPr>
        <w:t xml:space="preserve"> </w:t>
      </w:r>
      <w:r w:rsidRPr="00B202BF">
        <w:rPr>
          <w:rFonts w:ascii="Times New Roman" w:hAnsi="Times New Roman" w:cs="Times New Roman"/>
          <w:sz w:val="24"/>
        </w:rPr>
        <w:t xml:space="preserve"> по адресу: </w:t>
      </w:r>
      <w:r w:rsidR="000A503F" w:rsidRPr="00693A7D">
        <w:rPr>
          <w:rFonts w:ascii="Times New Roman" w:hAnsi="Times New Roman" w:cs="Times New Roman"/>
          <w:sz w:val="24"/>
        </w:rPr>
        <w:t>К</w:t>
      </w:r>
      <w:r w:rsidR="00904003">
        <w:rPr>
          <w:rFonts w:ascii="Times New Roman" w:hAnsi="Times New Roman" w:cs="Times New Roman"/>
          <w:sz w:val="24"/>
        </w:rPr>
        <w:t xml:space="preserve">БР, </w:t>
      </w:r>
      <w:proofErr w:type="spellStart"/>
      <w:r w:rsidR="00904003">
        <w:rPr>
          <w:rFonts w:ascii="Times New Roman" w:hAnsi="Times New Roman" w:cs="Times New Roman"/>
          <w:sz w:val="24"/>
        </w:rPr>
        <w:t>Урванский</w:t>
      </w:r>
      <w:proofErr w:type="spellEnd"/>
      <w:r w:rsidR="00904003">
        <w:rPr>
          <w:rFonts w:ascii="Times New Roman" w:hAnsi="Times New Roman" w:cs="Times New Roman"/>
          <w:sz w:val="24"/>
        </w:rPr>
        <w:t xml:space="preserve"> район, </w:t>
      </w:r>
      <w:proofErr w:type="spellStart"/>
      <w:r w:rsidR="00904003">
        <w:rPr>
          <w:rFonts w:ascii="Times New Roman" w:hAnsi="Times New Roman" w:cs="Times New Roman"/>
          <w:sz w:val="24"/>
        </w:rPr>
        <w:t>с.п</w:t>
      </w:r>
      <w:proofErr w:type="spellEnd"/>
      <w:r w:rsidR="00904003">
        <w:rPr>
          <w:rFonts w:ascii="Times New Roman" w:hAnsi="Times New Roman" w:cs="Times New Roman"/>
          <w:sz w:val="24"/>
        </w:rPr>
        <w:t>.</w:t>
      </w:r>
      <w:r w:rsidR="004123D5">
        <w:rPr>
          <w:rFonts w:ascii="Times New Roman" w:hAnsi="Times New Roman" w:cs="Times New Roman"/>
          <w:sz w:val="24"/>
        </w:rPr>
        <w:t xml:space="preserve"> </w:t>
      </w:r>
      <w:r w:rsidR="006F2C55">
        <w:rPr>
          <w:rFonts w:ascii="Times New Roman" w:hAnsi="Times New Roman" w:cs="Times New Roman"/>
          <w:sz w:val="24"/>
        </w:rPr>
        <w:t>Псыгансу</w:t>
      </w:r>
      <w:r w:rsidR="005E03A6">
        <w:rPr>
          <w:rFonts w:ascii="Times New Roman" w:hAnsi="Times New Roman" w:cs="Times New Roman"/>
          <w:sz w:val="24"/>
        </w:rPr>
        <w:t>, ул.</w:t>
      </w:r>
      <w:r w:rsidR="006F2C55">
        <w:rPr>
          <w:rFonts w:ascii="Times New Roman" w:hAnsi="Times New Roman" w:cs="Times New Roman"/>
          <w:sz w:val="24"/>
        </w:rPr>
        <w:t>Ленина, 111, 1</w:t>
      </w:r>
      <w:r w:rsidR="000A503F" w:rsidRPr="00693A7D">
        <w:rPr>
          <w:rFonts w:ascii="Times New Roman" w:hAnsi="Times New Roman" w:cs="Times New Roman"/>
          <w:sz w:val="24"/>
        </w:rPr>
        <w:t xml:space="preserve"> этаж, </w:t>
      </w:r>
      <w:r w:rsidR="0042619D">
        <w:rPr>
          <w:rFonts w:ascii="Times New Roman" w:hAnsi="Times New Roman" w:cs="Times New Roman"/>
          <w:sz w:val="24"/>
        </w:rPr>
        <w:t>тел.</w:t>
      </w:r>
      <w:r w:rsidR="006F2C55" w:rsidRPr="006F2C55">
        <w:rPr>
          <w:sz w:val="24"/>
        </w:rPr>
        <w:t xml:space="preserve"> 8-909-</w:t>
      </w:r>
      <w:r w:rsidR="006F2C55" w:rsidRPr="000C0B16">
        <w:rPr>
          <w:sz w:val="24"/>
        </w:rPr>
        <w:t>487-58-82</w:t>
      </w:r>
      <w:r w:rsidR="000C0B16">
        <w:rPr>
          <w:sz w:val="24"/>
        </w:rPr>
        <w:t xml:space="preserve">, </w:t>
      </w:r>
      <w:r w:rsidR="000C0B16">
        <w:rPr>
          <w:rFonts w:ascii="Times New Roman" w:hAnsi="Times New Roman" w:cs="Times New Roman"/>
          <w:sz w:val="24"/>
        </w:rPr>
        <w:t>886635</w:t>
      </w:r>
      <w:r w:rsidR="000C0B16">
        <w:rPr>
          <w:sz w:val="24"/>
        </w:rPr>
        <w:t>72848.</w:t>
      </w:r>
      <w:r w:rsidR="005E03A6">
        <w:rPr>
          <w:rFonts w:ascii="Times New Roman" w:hAnsi="Times New Roman" w:cs="Times New Roman"/>
          <w:sz w:val="24"/>
        </w:rPr>
        <w:t xml:space="preserve">  Контактное лицо: </w:t>
      </w:r>
      <w:r w:rsidR="006F2C55">
        <w:rPr>
          <w:rFonts w:ascii="Times New Roman" w:hAnsi="Times New Roman" w:cs="Times New Roman"/>
          <w:sz w:val="24"/>
        </w:rPr>
        <w:t>Темирканова А.М.</w:t>
      </w:r>
      <w:r w:rsidR="000A503F">
        <w:rPr>
          <w:rFonts w:ascii="Times New Roman" w:hAnsi="Times New Roman" w:cs="Times New Roman"/>
          <w:sz w:val="24"/>
        </w:rPr>
        <w:t>.</w:t>
      </w:r>
    </w:p>
    <w:p w:rsidR="00B202BF" w:rsidRDefault="00B202BF" w:rsidP="00B202BF">
      <w:pPr>
        <w:tabs>
          <w:tab w:val="left" w:pos="708"/>
          <w:tab w:val="left" w:pos="6230"/>
        </w:tabs>
        <w:spacing w:after="0" w:line="240" w:lineRule="auto"/>
        <w:jc w:val="center"/>
        <w:rPr>
          <w:rFonts w:ascii="Times New Roman" w:hAnsi="Times New Roman" w:cs="Times New Roman"/>
          <w:b/>
          <w:sz w:val="24"/>
        </w:rPr>
      </w:pPr>
    </w:p>
    <w:p w:rsidR="00B202BF" w:rsidRPr="006B0742" w:rsidRDefault="00B202BF" w:rsidP="006B0742">
      <w:pPr>
        <w:pStyle w:val="aa"/>
        <w:numPr>
          <w:ilvl w:val="0"/>
          <w:numId w:val="3"/>
        </w:numPr>
        <w:tabs>
          <w:tab w:val="left" w:pos="708"/>
          <w:tab w:val="left" w:pos="6230"/>
        </w:tabs>
        <w:spacing w:after="0" w:line="240" w:lineRule="auto"/>
        <w:jc w:val="center"/>
        <w:rPr>
          <w:rFonts w:ascii="Times New Roman" w:hAnsi="Times New Roman" w:cs="Times New Roman"/>
          <w:b/>
          <w:sz w:val="24"/>
        </w:rPr>
      </w:pPr>
      <w:r w:rsidRPr="006B0742">
        <w:rPr>
          <w:rFonts w:ascii="Times New Roman" w:hAnsi="Times New Roman" w:cs="Times New Roman"/>
          <w:b/>
          <w:sz w:val="24"/>
        </w:rPr>
        <w:t>Сведения о предмете аукциона</w:t>
      </w:r>
    </w:p>
    <w:p w:rsidR="006B0742" w:rsidRPr="006B0742" w:rsidRDefault="006B0742" w:rsidP="006B0742">
      <w:pPr>
        <w:pStyle w:val="aa"/>
        <w:tabs>
          <w:tab w:val="left" w:pos="708"/>
          <w:tab w:val="left" w:pos="6230"/>
        </w:tabs>
        <w:spacing w:after="0" w:line="240" w:lineRule="auto"/>
        <w:ind w:left="3825"/>
        <w:rPr>
          <w:rFonts w:ascii="Times New Roman" w:hAnsi="Times New Roman" w:cs="Times New Roman"/>
          <w:b/>
          <w:sz w:val="24"/>
        </w:rPr>
      </w:pPr>
    </w:p>
    <w:p w:rsidR="00B202BF" w:rsidRPr="000A503F" w:rsidRDefault="003A7B32" w:rsidP="00B202BF">
      <w:pPr>
        <w:tabs>
          <w:tab w:val="left" w:pos="720"/>
        </w:tabs>
        <w:spacing w:after="0" w:line="240" w:lineRule="auto"/>
        <w:jc w:val="both"/>
        <w:rPr>
          <w:rFonts w:ascii="Times New Roman" w:hAnsi="Times New Roman" w:cs="Times New Roman"/>
          <w:bCs/>
          <w:sz w:val="24"/>
        </w:rPr>
      </w:pPr>
      <w:r w:rsidRPr="00BD70FA">
        <w:rPr>
          <w:rFonts w:ascii="Times New Roman" w:hAnsi="Times New Roman" w:cs="Times New Roman"/>
          <w:b/>
          <w:sz w:val="24"/>
        </w:rPr>
        <w:t xml:space="preserve">ЛОТ </w:t>
      </w:r>
      <w:r w:rsidR="00B202BF" w:rsidRPr="00BD70FA">
        <w:rPr>
          <w:rFonts w:ascii="Times New Roman" w:hAnsi="Times New Roman" w:cs="Times New Roman"/>
          <w:b/>
          <w:sz w:val="24"/>
        </w:rPr>
        <w:t>1</w:t>
      </w:r>
      <w:r w:rsidR="00B202BF" w:rsidRPr="00B202BF">
        <w:rPr>
          <w:rFonts w:ascii="Times New Roman" w:hAnsi="Times New Roman" w:cs="Times New Roman"/>
          <w:sz w:val="24"/>
        </w:rPr>
        <w:t xml:space="preserve">. Предмет торгов – </w:t>
      </w:r>
      <w:r w:rsidR="00DD6A05">
        <w:rPr>
          <w:rFonts w:ascii="Times New Roman" w:hAnsi="Times New Roman" w:cs="Times New Roman"/>
          <w:sz w:val="24"/>
        </w:rPr>
        <w:t>право заключения</w:t>
      </w:r>
      <w:r w:rsidR="00B202BF">
        <w:rPr>
          <w:rFonts w:ascii="Times New Roman" w:hAnsi="Times New Roman" w:cs="Times New Roman"/>
          <w:sz w:val="24"/>
        </w:rPr>
        <w:t xml:space="preserve"> договора аренды земельного участка </w:t>
      </w:r>
      <w:r w:rsidR="00B202BF">
        <w:rPr>
          <w:rFonts w:ascii="Times New Roman" w:hAnsi="Times New Roman" w:cs="Times New Roman"/>
          <w:b/>
          <w:bCs/>
          <w:sz w:val="24"/>
        </w:rPr>
        <w:t xml:space="preserve"> </w:t>
      </w:r>
      <w:r w:rsidR="00B202BF">
        <w:rPr>
          <w:rFonts w:ascii="Times New Roman" w:hAnsi="Times New Roman" w:cs="Times New Roman"/>
          <w:bCs/>
          <w:sz w:val="24"/>
        </w:rPr>
        <w:t xml:space="preserve"> </w:t>
      </w:r>
      <w:r w:rsidR="00B202BF" w:rsidRPr="00B202BF">
        <w:rPr>
          <w:rFonts w:ascii="Times New Roman" w:hAnsi="Times New Roman" w:cs="Times New Roman"/>
          <w:sz w:val="24"/>
        </w:rPr>
        <w:t>из земель сельскохозя</w:t>
      </w:r>
      <w:r w:rsidR="00B202BF">
        <w:rPr>
          <w:rFonts w:ascii="Times New Roman" w:hAnsi="Times New Roman" w:cs="Times New Roman"/>
          <w:sz w:val="24"/>
        </w:rPr>
        <w:t xml:space="preserve">йственного назначения, </w:t>
      </w:r>
      <w:r w:rsidR="00B202BF" w:rsidRPr="000A503F">
        <w:rPr>
          <w:rFonts w:ascii="Times New Roman" w:hAnsi="Times New Roman" w:cs="Times New Roman"/>
          <w:sz w:val="24"/>
        </w:rPr>
        <w:t>находящегося в вед</w:t>
      </w:r>
      <w:r w:rsidR="003802EB">
        <w:rPr>
          <w:rFonts w:ascii="Times New Roman" w:hAnsi="Times New Roman" w:cs="Times New Roman"/>
          <w:sz w:val="24"/>
        </w:rPr>
        <w:t>ении местной администрации с.п.</w:t>
      </w:r>
      <w:r w:rsidR="006F2C55">
        <w:rPr>
          <w:rFonts w:ascii="Times New Roman" w:hAnsi="Times New Roman" w:cs="Times New Roman"/>
          <w:sz w:val="24"/>
        </w:rPr>
        <w:t xml:space="preserve"> Псыгансу</w:t>
      </w:r>
      <w:r w:rsidR="00B202BF" w:rsidRPr="000A503F">
        <w:rPr>
          <w:rFonts w:ascii="Times New Roman" w:hAnsi="Times New Roman" w:cs="Times New Roman"/>
          <w:sz w:val="24"/>
        </w:rPr>
        <w:t xml:space="preserve">, расположенного по адресу: КБР, </w:t>
      </w:r>
      <w:proofErr w:type="spellStart"/>
      <w:r w:rsidR="00B202BF" w:rsidRPr="000A503F">
        <w:rPr>
          <w:rFonts w:ascii="Times New Roman" w:hAnsi="Times New Roman" w:cs="Times New Roman"/>
          <w:sz w:val="24"/>
        </w:rPr>
        <w:t>Урванский</w:t>
      </w:r>
      <w:proofErr w:type="spellEnd"/>
      <w:r w:rsidR="00B202BF" w:rsidRPr="000A503F">
        <w:rPr>
          <w:rFonts w:ascii="Times New Roman" w:hAnsi="Times New Roman" w:cs="Times New Roman"/>
          <w:sz w:val="24"/>
        </w:rPr>
        <w:t xml:space="preserve"> район, </w:t>
      </w:r>
      <w:proofErr w:type="spellStart"/>
      <w:r w:rsidR="00B202BF" w:rsidRPr="000A503F">
        <w:rPr>
          <w:rFonts w:ascii="Times New Roman" w:hAnsi="Times New Roman" w:cs="Times New Roman"/>
          <w:sz w:val="24"/>
        </w:rPr>
        <w:t>с.</w:t>
      </w:r>
      <w:r w:rsidR="006F2C55">
        <w:rPr>
          <w:rFonts w:ascii="Times New Roman" w:hAnsi="Times New Roman" w:cs="Times New Roman"/>
          <w:sz w:val="24"/>
        </w:rPr>
        <w:t>Псыгансу</w:t>
      </w:r>
      <w:proofErr w:type="spellEnd"/>
      <w:r w:rsidR="00B202BF" w:rsidRPr="000A503F">
        <w:rPr>
          <w:rFonts w:ascii="Times New Roman" w:hAnsi="Times New Roman" w:cs="Times New Roman"/>
          <w:sz w:val="24"/>
        </w:rPr>
        <w:t xml:space="preserve">, за чертой населенного пункта, общей площадью </w:t>
      </w:r>
      <w:r w:rsidR="006F2C55" w:rsidRPr="00EF6B99">
        <w:rPr>
          <w:rFonts w:ascii="Calibri" w:eastAsia="Times New Roman" w:hAnsi="Calibri" w:cs="Times New Roman"/>
          <w:sz w:val="24"/>
          <w:szCs w:val="24"/>
        </w:rPr>
        <w:t>11000</w:t>
      </w:r>
      <w:r w:rsidR="00B202BF" w:rsidRPr="000A503F">
        <w:rPr>
          <w:rFonts w:ascii="Times New Roman" w:hAnsi="Times New Roman" w:cs="Times New Roman"/>
          <w:sz w:val="24"/>
        </w:rPr>
        <w:t xml:space="preserve"> кв.м</w:t>
      </w:r>
      <w:proofErr w:type="gramStart"/>
      <w:r w:rsidR="00B202BF" w:rsidRPr="000A503F">
        <w:rPr>
          <w:rFonts w:ascii="Times New Roman" w:hAnsi="Times New Roman" w:cs="Times New Roman"/>
          <w:sz w:val="24"/>
        </w:rPr>
        <w:t>,  кадастровый</w:t>
      </w:r>
      <w:proofErr w:type="gramEnd"/>
      <w:r w:rsidR="00B202BF" w:rsidRPr="000A503F">
        <w:rPr>
          <w:rFonts w:ascii="Times New Roman" w:hAnsi="Times New Roman" w:cs="Times New Roman"/>
          <w:sz w:val="24"/>
        </w:rPr>
        <w:t xml:space="preserve"> номер земельного участка </w:t>
      </w:r>
      <w:r w:rsidR="006F2C55" w:rsidRPr="00053D2B">
        <w:rPr>
          <w:rFonts w:ascii="Calibri" w:eastAsia="Times New Roman" w:hAnsi="Calibri" w:cs="Times New Roman"/>
          <w:sz w:val="24"/>
          <w:szCs w:val="24"/>
        </w:rPr>
        <w:t>07:07:4300000:170</w:t>
      </w:r>
      <w:r w:rsidR="00B202BF" w:rsidRPr="000A503F">
        <w:rPr>
          <w:rFonts w:ascii="Times New Roman" w:hAnsi="Times New Roman" w:cs="Times New Roman"/>
          <w:sz w:val="24"/>
        </w:rPr>
        <w:t xml:space="preserve">, разрешенное использование – </w:t>
      </w:r>
      <w:r w:rsidR="00F440BF">
        <w:rPr>
          <w:rFonts w:ascii="Times New Roman" w:hAnsi="Times New Roman" w:cs="Times New Roman"/>
          <w:sz w:val="24"/>
        </w:rPr>
        <w:t>п</w:t>
      </w:r>
      <w:r w:rsidR="00CC79B2">
        <w:rPr>
          <w:rFonts w:ascii="Times New Roman" w:hAnsi="Times New Roman" w:cs="Times New Roman"/>
          <w:sz w:val="24"/>
        </w:rPr>
        <w:t>од строительство животноводческо</w:t>
      </w:r>
      <w:r w:rsidR="006F2C55">
        <w:rPr>
          <w:rFonts w:ascii="Times New Roman" w:hAnsi="Times New Roman" w:cs="Times New Roman"/>
          <w:sz w:val="24"/>
        </w:rPr>
        <w:t>й фермы</w:t>
      </w:r>
      <w:r w:rsidR="00B202BF" w:rsidRPr="000A503F">
        <w:rPr>
          <w:rFonts w:ascii="Times New Roman" w:hAnsi="Times New Roman" w:cs="Times New Roman"/>
          <w:bCs/>
          <w:sz w:val="24"/>
        </w:rPr>
        <w:t>.</w:t>
      </w:r>
      <w:r w:rsidR="00B202BF" w:rsidRPr="000A503F">
        <w:rPr>
          <w:rFonts w:ascii="Times New Roman" w:hAnsi="Times New Roman" w:cs="Times New Roman"/>
          <w:b/>
          <w:bCs/>
          <w:iCs/>
          <w:sz w:val="24"/>
        </w:rPr>
        <w:t xml:space="preserve"> </w:t>
      </w:r>
      <w:r w:rsidR="00B202BF" w:rsidRPr="000A503F">
        <w:rPr>
          <w:rFonts w:ascii="Times New Roman" w:hAnsi="Times New Roman" w:cs="Times New Roman"/>
          <w:bCs/>
          <w:iCs/>
          <w:sz w:val="24"/>
        </w:rPr>
        <w:t>Срок аренды – 7 лет.</w:t>
      </w:r>
    </w:p>
    <w:p w:rsidR="00B202BF" w:rsidRPr="000A503F" w:rsidRDefault="00B202BF" w:rsidP="00B202BF">
      <w:pPr>
        <w:pStyle w:val="a4"/>
        <w:rPr>
          <w:b w:val="0"/>
          <w:bCs w:val="0"/>
          <w:iCs/>
          <w:sz w:val="24"/>
          <w:szCs w:val="24"/>
        </w:rPr>
      </w:pPr>
      <w:r w:rsidRPr="000A503F">
        <w:rPr>
          <w:b w:val="0"/>
          <w:bCs w:val="0"/>
          <w:sz w:val="24"/>
          <w:szCs w:val="24"/>
        </w:rPr>
        <w:t xml:space="preserve"> </w:t>
      </w:r>
      <w:r w:rsidRPr="000A503F">
        <w:rPr>
          <w:b w:val="0"/>
          <w:bCs w:val="0"/>
          <w:sz w:val="24"/>
          <w:szCs w:val="24"/>
        </w:rPr>
        <w:tab/>
      </w:r>
      <w:r w:rsidRPr="000A503F">
        <w:rPr>
          <w:b w:val="0"/>
          <w:bCs w:val="0"/>
          <w:iCs/>
          <w:sz w:val="24"/>
          <w:szCs w:val="24"/>
        </w:rPr>
        <w:t xml:space="preserve">Начальная (минимальная) цена арендной платы в год составляет </w:t>
      </w:r>
      <w:r w:rsidR="00462742">
        <w:rPr>
          <w:b w:val="0"/>
          <w:bCs w:val="0"/>
          <w:iCs/>
          <w:sz w:val="24"/>
          <w:szCs w:val="24"/>
        </w:rPr>
        <w:t>5665 (пять тысяч шестьсот шестьдесят пять)</w:t>
      </w:r>
      <w:r w:rsidR="000A503F" w:rsidRPr="000A503F">
        <w:rPr>
          <w:b w:val="0"/>
          <w:bCs w:val="0"/>
          <w:iCs/>
          <w:sz w:val="24"/>
          <w:szCs w:val="24"/>
        </w:rPr>
        <w:t xml:space="preserve"> </w:t>
      </w:r>
      <w:r w:rsidRPr="000A503F">
        <w:rPr>
          <w:b w:val="0"/>
          <w:bCs w:val="0"/>
          <w:iCs/>
          <w:sz w:val="24"/>
          <w:szCs w:val="24"/>
        </w:rPr>
        <w:t>рубл</w:t>
      </w:r>
      <w:r w:rsidR="00CC79B2">
        <w:rPr>
          <w:b w:val="0"/>
          <w:bCs w:val="0"/>
          <w:iCs/>
          <w:sz w:val="24"/>
          <w:szCs w:val="24"/>
        </w:rPr>
        <w:t>ей</w:t>
      </w:r>
      <w:r w:rsidRPr="000A503F">
        <w:rPr>
          <w:b w:val="0"/>
          <w:sz w:val="24"/>
          <w:szCs w:val="24"/>
        </w:rPr>
        <w:t xml:space="preserve"> (без учета НДС)</w:t>
      </w:r>
      <w:r w:rsidRPr="000A503F">
        <w:rPr>
          <w:b w:val="0"/>
          <w:bCs w:val="0"/>
          <w:iCs/>
          <w:sz w:val="24"/>
          <w:szCs w:val="24"/>
        </w:rPr>
        <w:t>.</w:t>
      </w:r>
    </w:p>
    <w:p w:rsidR="00462742" w:rsidRPr="00187CD8" w:rsidRDefault="00B202BF" w:rsidP="00462742">
      <w:pPr>
        <w:pStyle w:val="a4"/>
        <w:rPr>
          <w:b w:val="0"/>
          <w:bCs w:val="0"/>
          <w:iCs/>
          <w:sz w:val="24"/>
          <w:szCs w:val="24"/>
        </w:rPr>
      </w:pPr>
      <w:r w:rsidRPr="000A503F">
        <w:rPr>
          <w:b w:val="0"/>
          <w:bCs w:val="0"/>
          <w:iCs/>
          <w:sz w:val="24"/>
          <w:szCs w:val="24"/>
        </w:rPr>
        <w:tab/>
        <w:t xml:space="preserve">Шаг аукциона – </w:t>
      </w:r>
      <w:r w:rsidR="0021770A">
        <w:rPr>
          <w:b w:val="0"/>
          <w:bCs w:val="0"/>
          <w:iCs/>
          <w:sz w:val="24"/>
          <w:szCs w:val="24"/>
        </w:rPr>
        <w:t xml:space="preserve"> </w:t>
      </w:r>
      <w:r w:rsidRPr="000A503F">
        <w:rPr>
          <w:b w:val="0"/>
          <w:bCs w:val="0"/>
          <w:iCs/>
          <w:sz w:val="24"/>
          <w:szCs w:val="24"/>
        </w:rPr>
        <w:t xml:space="preserve"> </w:t>
      </w:r>
      <w:r w:rsidR="00462742" w:rsidRPr="000A503F">
        <w:rPr>
          <w:b w:val="0"/>
          <w:bCs w:val="0"/>
          <w:iCs/>
          <w:sz w:val="24"/>
          <w:szCs w:val="24"/>
        </w:rPr>
        <w:t xml:space="preserve">3% от начальной цены, т.е. </w:t>
      </w:r>
      <w:r w:rsidR="00187CD8" w:rsidRPr="00187CD8">
        <w:rPr>
          <w:b w:val="0"/>
          <w:bCs w:val="0"/>
          <w:iCs/>
          <w:sz w:val="24"/>
          <w:szCs w:val="24"/>
        </w:rPr>
        <w:t>1</w:t>
      </w:r>
      <w:r w:rsidR="00386683" w:rsidRPr="00386683">
        <w:rPr>
          <w:b w:val="0"/>
          <w:bCs w:val="0"/>
          <w:iCs/>
          <w:sz w:val="24"/>
          <w:szCs w:val="24"/>
        </w:rPr>
        <w:t>70</w:t>
      </w:r>
      <w:r w:rsidR="00462742" w:rsidRPr="00187CD8">
        <w:rPr>
          <w:b w:val="0"/>
          <w:bCs w:val="0"/>
          <w:iCs/>
          <w:sz w:val="24"/>
          <w:szCs w:val="24"/>
        </w:rPr>
        <w:t xml:space="preserve"> руб.</w:t>
      </w:r>
    </w:p>
    <w:p w:rsidR="00462742" w:rsidRPr="00B202BF" w:rsidRDefault="00462742" w:rsidP="00462742">
      <w:pPr>
        <w:pStyle w:val="a4"/>
        <w:rPr>
          <w:b w:val="0"/>
          <w:bCs w:val="0"/>
          <w:iCs/>
          <w:sz w:val="24"/>
          <w:szCs w:val="24"/>
        </w:rPr>
      </w:pPr>
      <w:r w:rsidRPr="00187CD8">
        <w:rPr>
          <w:b w:val="0"/>
          <w:bCs w:val="0"/>
          <w:iCs/>
          <w:sz w:val="24"/>
          <w:szCs w:val="24"/>
        </w:rPr>
        <w:tab/>
        <w:t xml:space="preserve">Размер задатка – </w:t>
      </w:r>
      <w:r w:rsidR="00386683" w:rsidRPr="00386683">
        <w:rPr>
          <w:b w:val="0"/>
          <w:bCs w:val="0"/>
          <w:iCs/>
          <w:sz w:val="24"/>
          <w:szCs w:val="24"/>
        </w:rPr>
        <w:t>10</w:t>
      </w:r>
      <w:r w:rsidRPr="00187CD8">
        <w:rPr>
          <w:b w:val="0"/>
          <w:bCs w:val="0"/>
          <w:iCs/>
          <w:sz w:val="24"/>
          <w:szCs w:val="24"/>
        </w:rPr>
        <w:t xml:space="preserve">0% от начальной цены, т.е. </w:t>
      </w:r>
      <w:r w:rsidR="00386683" w:rsidRPr="00386683">
        <w:rPr>
          <w:b w:val="0"/>
          <w:bCs w:val="0"/>
          <w:iCs/>
          <w:sz w:val="24"/>
          <w:szCs w:val="24"/>
        </w:rPr>
        <w:t>5665</w:t>
      </w:r>
      <w:r w:rsidRPr="00B202BF">
        <w:rPr>
          <w:b w:val="0"/>
          <w:bCs w:val="0"/>
          <w:iCs/>
          <w:sz w:val="24"/>
          <w:szCs w:val="24"/>
        </w:rPr>
        <w:t xml:space="preserve"> руб.</w:t>
      </w:r>
    </w:p>
    <w:p w:rsidR="00B202BF" w:rsidRPr="00B202BF" w:rsidRDefault="00B202BF" w:rsidP="00B202BF">
      <w:pPr>
        <w:pStyle w:val="a4"/>
        <w:rPr>
          <w:b w:val="0"/>
          <w:bCs w:val="0"/>
          <w:iCs/>
          <w:sz w:val="24"/>
          <w:szCs w:val="24"/>
        </w:rPr>
      </w:pPr>
    </w:p>
    <w:p w:rsidR="00B202BF" w:rsidRPr="00B202BF" w:rsidRDefault="00B202BF" w:rsidP="00B202BF">
      <w:pPr>
        <w:spacing w:after="0" w:line="240" w:lineRule="auto"/>
        <w:jc w:val="both"/>
        <w:rPr>
          <w:rFonts w:ascii="Times New Roman" w:hAnsi="Times New Roman" w:cs="Times New Roman"/>
          <w:bCs/>
          <w:sz w:val="24"/>
          <w:szCs w:val="24"/>
        </w:rPr>
      </w:pPr>
      <w:r w:rsidRPr="00B202BF">
        <w:rPr>
          <w:rFonts w:ascii="Times New Roman" w:hAnsi="Times New Roman" w:cs="Times New Roman"/>
          <w:b/>
          <w:bCs/>
          <w:iCs/>
          <w:sz w:val="24"/>
        </w:rPr>
        <w:tab/>
      </w:r>
      <w:r>
        <w:rPr>
          <w:rFonts w:ascii="Times New Roman" w:hAnsi="Times New Roman" w:cs="Times New Roman"/>
          <w:b/>
          <w:bCs/>
          <w:iCs/>
          <w:sz w:val="24"/>
        </w:rPr>
        <w:t xml:space="preserve"> </w:t>
      </w:r>
      <w:r w:rsidR="000A503F">
        <w:rPr>
          <w:rFonts w:ascii="Times New Roman" w:hAnsi="Times New Roman" w:cs="Times New Roman"/>
          <w:sz w:val="24"/>
          <w:szCs w:val="24"/>
        </w:rPr>
        <w:t>2. Обременения земельного</w:t>
      </w:r>
      <w:r w:rsidR="0042619D">
        <w:rPr>
          <w:rFonts w:ascii="Times New Roman" w:hAnsi="Times New Roman" w:cs="Times New Roman"/>
          <w:sz w:val="24"/>
          <w:szCs w:val="24"/>
        </w:rPr>
        <w:t xml:space="preserve"> участка</w:t>
      </w:r>
      <w:r w:rsidR="004D4313">
        <w:rPr>
          <w:rFonts w:ascii="Times New Roman" w:hAnsi="Times New Roman" w:cs="Times New Roman"/>
          <w:sz w:val="24"/>
          <w:szCs w:val="24"/>
        </w:rPr>
        <w:t xml:space="preserve"> </w:t>
      </w:r>
      <w:r w:rsidRPr="00B202BF">
        <w:rPr>
          <w:rFonts w:ascii="Times New Roman" w:hAnsi="Times New Roman" w:cs="Times New Roman"/>
          <w:sz w:val="24"/>
          <w:szCs w:val="24"/>
        </w:rPr>
        <w:t>отсутствуют.</w:t>
      </w:r>
    </w:p>
    <w:p w:rsidR="00B202BF" w:rsidRPr="00B202BF" w:rsidRDefault="007B1A66" w:rsidP="00B202B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rPr>
        <w:tab/>
        <w:t>3. Границы земельного</w:t>
      </w:r>
      <w:r w:rsidR="00B202BF" w:rsidRPr="00B202BF">
        <w:rPr>
          <w:rFonts w:ascii="Times New Roman" w:hAnsi="Times New Roman" w:cs="Times New Roman"/>
          <w:sz w:val="24"/>
        </w:rPr>
        <w:t xml:space="preserve"> </w:t>
      </w:r>
      <w:r>
        <w:rPr>
          <w:rFonts w:ascii="Times New Roman" w:hAnsi="Times New Roman" w:cs="Times New Roman"/>
          <w:sz w:val="24"/>
        </w:rPr>
        <w:t>участка</w:t>
      </w:r>
      <w:r w:rsidR="0042619D">
        <w:rPr>
          <w:rFonts w:ascii="Times New Roman" w:hAnsi="Times New Roman" w:cs="Times New Roman"/>
          <w:sz w:val="24"/>
        </w:rPr>
        <w:t xml:space="preserve"> описаны в кадастровом паспорте земельного участка</w:t>
      </w:r>
      <w:r w:rsidR="00B202BF" w:rsidRPr="00B202BF">
        <w:rPr>
          <w:rFonts w:ascii="Times New Roman" w:hAnsi="Times New Roman" w:cs="Times New Roman"/>
          <w:sz w:val="24"/>
        </w:rPr>
        <w:t>.</w:t>
      </w:r>
    </w:p>
    <w:p w:rsidR="0042619D" w:rsidRPr="000A503F" w:rsidRDefault="00B202BF" w:rsidP="0042619D">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4. С иными сведениями об аукционе можно ознакомиться по адресу: </w:t>
      </w:r>
      <w:r w:rsidR="0042619D" w:rsidRPr="00693A7D">
        <w:rPr>
          <w:rFonts w:ascii="Times New Roman" w:hAnsi="Times New Roman" w:cs="Times New Roman"/>
          <w:sz w:val="24"/>
        </w:rPr>
        <w:t>К</w:t>
      </w:r>
      <w:r w:rsidR="00CC79B2">
        <w:rPr>
          <w:rFonts w:ascii="Times New Roman" w:hAnsi="Times New Roman" w:cs="Times New Roman"/>
          <w:sz w:val="24"/>
        </w:rPr>
        <w:t xml:space="preserve">БР, Урванский район, с.п. </w:t>
      </w:r>
      <w:r w:rsidR="00670354">
        <w:rPr>
          <w:rFonts w:ascii="Times New Roman" w:hAnsi="Times New Roman" w:cs="Times New Roman"/>
          <w:sz w:val="24"/>
        </w:rPr>
        <w:t>Псыгансу</w:t>
      </w:r>
      <w:r w:rsidR="00CC79B2">
        <w:rPr>
          <w:rFonts w:ascii="Times New Roman" w:hAnsi="Times New Roman" w:cs="Times New Roman"/>
          <w:sz w:val="24"/>
        </w:rPr>
        <w:t>, ул.</w:t>
      </w:r>
      <w:r w:rsidR="004010EF">
        <w:rPr>
          <w:rFonts w:ascii="Times New Roman" w:hAnsi="Times New Roman" w:cs="Times New Roman"/>
          <w:sz w:val="24"/>
        </w:rPr>
        <w:t xml:space="preserve"> </w:t>
      </w:r>
      <w:r w:rsidR="00670354">
        <w:rPr>
          <w:rFonts w:ascii="Times New Roman" w:hAnsi="Times New Roman" w:cs="Times New Roman"/>
          <w:sz w:val="24"/>
        </w:rPr>
        <w:t>Ленина, 111</w:t>
      </w:r>
      <w:r w:rsidR="009940A3">
        <w:rPr>
          <w:rFonts w:ascii="Times New Roman" w:hAnsi="Times New Roman" w:cs="Times New Roman"/>
          <w:sz w:val="24"/>
        </w:rPr>
        <w:t xml:space="preserve">, </w:t>
      </w:r>
      <w:r w:rsidR="00670354">
        <w:rPr>
          <w:rFonts w:ascii="Times New Roman" w:hAnsi="Times New Roman" w:cs="Times New Roman"/>
          <w:sz w:val="24"/>
        </w:rPr>
        <w:t>1</w:t>
      </w:r>
      <w:r w:rsidR="0042619D" w:rsidRPr="00693A7D">
        <w:rPr>
          <w:rFonts w:ascii="Times New Roman" w:hAnsi="Times New Roman" w:cs="Times New Roman"/>
          <w:sz w:val="24"/>
        </w:rPr>
        <w:t xml:space="preserve"> этаж,</w:t>
      </w:r>
      <w:r w:rsidR="0042619D">
        <w:rPr>
          <w:rFonts w:ascii="Times New Roman" w:hAnsi="Times New Roman" w:cs="Times New Roman"/>
          <w:sz w:val="24"/>
        </w:rPr>
        <w:t xml:space="preserve"> каб.</w:t>
      </w:r>
      <w:r w:rsidR="00670354">
        <w:rPr>
          <w:rFonts w:ascii="Times New Roman" w:hAnsi="Times New Roman" w:cs="Times New Roman"/>
          <w:sz w:val="24"/>
        </w:rPr>
        <w:t>1</w:t>
      </w:r>
      <w:r w:rsidR="0042619D">
        <w:rPr>
          <w:rFonts w:ascii="Times New Roman" w:hAnsi="Times New Roman" w:cs="Times New Roman"/>
          <w:sz w:val="24"/>
        </w:rPr>
        <w:t>, тел.</w:t>
      </w:r>
      <w:r w:rsidR="00670354" w:rsidRPr="00670354">
        <w:rPr>
          <w:sz w:val="24"/>
        </w:rPr>
        <w:t xml:space="preserve"> </w:t>
      </w:r>
      <w:r w:rsidR="00670354" w:rsidRPr="006F2C55">
        <w:rPr>
          <w:sz w:val="24"/>
        </w:rPr>
        <w:t>8-909-</w:t>
      </w:r>
      <w:r w:rsidR="00670354" w:rsidRPr="00EF6B99">
        <w:rPr>
          <w:sz w:val="24"/>
        </w:rPr>
        <w:t>487-58-82</w:t>
      </w:r>
      <w:r w:rsidR="000C0B16">
        <w:rPr>
          <w:sz w:val="24"/>
        </w:rPr>
        <w:t>,</w:t>
      </w:r>
      <w:r w:rsidR="000C0B16" w:rsidRPr="000C0B16">
        <w:rPr>
          <w:rFonts w:ascii="Times New Roman" w:hAnsi="Times New Roman" w:cs="Times New Roman"/>
          <w:sz w:val="24"/>
        </w:rPr>
        <w:t xml:space="preserve"> </w:t>
      </w:r>
      <w:r w:rsidR="000C0B16">
        <w:rPr>
          <w:rFonts w:ascii="Times New Roman" w:hAnsi="Times New Roman" w:cs="Times New Roman"/>
          <w:sz w:val="24"/>
        </w:rPr>
        <w:t>886635</w:t>
      </w:r>
      <w:r w:rsidR="000C0B16">
        <w:rPr>
          <w:sz w:val="24"/>
        </w:rPr>
        <w:t>72848.</w:t>
      </w:r>
      <w:r w:rsidR="00195760">
        <w:rPr>
          <w:sz w:val="24"/>
        </w:rPr>
        <w:t xml:space="preserve"> </w:t>
      </w:r>
      <w:r w:rsidR="004010EF">
        <w:rPr>
          <w:rFonts w:ascii="Times New Roman" w:hAnsi="Times New Roman" w:cs="Times New Roman"/>
          <w:sz w:val="24"/>
        </w:rPr>
        <w:t xml:space="preserve"> </w:t>
      </w:r>
      <w:r w:rsidR="00CC79B2">
        <w:rPr>
          <w:rFonts w:ascii="Times New Roman" w:hAnsi="Times New Roman" w:cs="Times New Roman"/>
          <w:sz w:val="24"/>
        </w:rPr>
        <w:t>Контактное лицо:</w:t>
      </w:r>
      <w:r w:rsidR="00670354">
        <w:rPr>
          <w:rFonts w:ascii="Times New Roman" w:hAnsi="Times New Roman" w:cs="Times New Roman"/>
          <w:sz w:val="24"/>
        </w:rPr>
        <w:t xml:space="preserve"> Темирканова А.М.</w:t>
      </w:r>
      <w:r w:rsidR="00CC79B2">
        <w:rPr>
          <w:rFonts w:ascii="Times New Roman" w:hAnsi="Times New Roman" w:cs="Times New Roman"/>
          <w:sz w:val="24"/>
        </w:rPr>
        <w:t>.</w:t>
      </w:r>
    </w:p>
    <w:p w:rsidR="005674FA" w:rsidRDefault="005674FA" w:rsidP="0042619D">
      <w:pPr>
        <w:spacing w:after="0" w:line="240" w:lineRule="auto"/>
        <w:jc w:val="center"/>
        <w:rPr>
          <w:rFonts w:ascii="Times New Roman" w:hAnsi="Times New Roman" w:cs="Times New Roman"/>
          <w:b/>
          <w:sz w:val="24"/>
        </w:rPr>
      </w:pPr>
    </w:p>
    <w:p w:rsidR="00EF6B99" w:rsidRDefault="00B1342F" w:rsidP="00B1342F">
      <w:pPr>
        <w:tabs>
          <w:tab w:val="left" w:pos="720"/>
        </w:tabs>
        <w:spacing w:after="0" w:line="240" w:lineRule="auto"/>
        <w:jc w:val="both"/>
        <w:rPr>
          <w:rFonts w:ascii="Times New Roman" w:hAnsi="Times New Roman" w:cs="Times New Roman"/>
          <w:b/>
          <w:bCs/>
          <w:iCs/>
          <w:sz w:val="24"/>
        </w:rPr>
      </w:pPr>
      <w:r w:rsidRPr="00BD70FA">
        <w:rPr>
          <w:rFonts w:ascii="Times New Roman" w:hAnsi="Times New Roman" w:cs="Times New Roman"/>
          <w:b/>
          <w:sz w:val="24"/>
        </w:rPr>
        <w:t>ЛОТ</w:t>
      </w:r>
      <w:r w:rsidRPr="00BD70FA">
        <w:rPr>
          <w:rFonts w:ascii="Times New Roman" w:hAnsi="Times New Roman" w:cs="Times New Roman"/>
          <w:b/>
          <w:sz w:val="24"/>
        </w:rPr>
        <w:tab/>
        <w:t>2.</w:t>
      </w:r>
      <w:r>
        <w:rPr>
          <w:rFonts w:ascii="Times New Roman" w:hAnsi="Times New Roman" w:cs="Times New Roman"/>
          <w:sz w:val="24"/>
        </w:rPr>
        <w:t xml:space="preserve"> Предмет торгов – право заключения договора аренды земельного участка </w:t>
      </w:r>
      <w:r>
        <w:rPr>
          <w:rFonts w:ascii="Times New Roman" w:hAnsi="Times New Roman" w:cs="Times New Roman"/>
          <w:b/>
          <w:bCs/>
          <w:sz w:val="24"/>
        </w:rPr>
        <w:t xml:space="preserve"> </w:t>
      </w:r>
      <w:r>
        <w:rPr>
          <w:rFonts w:ascii="Times New Roman" w:hAnsi="Times New Roman" w:cs="Times New Roman"/>
          <w:bCs/>
          <w:sz w:val="24"/>
        </w:rPr>
        <w:t xml:space="preserve"> </w:t>
      </w:r>
      <w:r>
        <w:rPr>
          <w:rFonts w:ascii="Times New Roman" w:hAnsi="Times New Roman" w:cs="Times New Roman"/>
          <w:sz w:val="24"/>
        </w:rPr>
        <w:t>из земель сельскохозяйственного назначения, находящегося в ведении м</w:t>
      </w:r>
      <w:r w:rsidR="003802EB">
        <w:rPr>
          <w:rFonts w:ascii="Times New Roman" w:hAnsi="Times New Roman" w:cs="Times New Roman"/>
          <w:sz w:val="24"/>
        </w:rPr>
        <w:t xml:space="preserve">естной администрации с.п. </w:t>
      </w:r>
      <w:r w:rsidR="00670354">
        <w:rPr>
          <w:rFonts w:ascii="Times New Roman" w:hAnsi="Times New Roman" w:cs="Times New Roman"/>
          <w:sz w:val="24"/>
        </w:rPr>
        <w:t>Псыгансу</w:t>
      </w:r>
      <w:r>
        <w:rPr>
          <w:rFonts w:ascii="Times New Roman" w:hAnsi="Times New Roman" w:cs="Times New Roman"/>
          <w:sz w:val="24"/>
        </w:rPr>
        <w:t xml:space="preserve">, расположенного по адресу: КБР, </w:t>
      </w:r>
      <w:proofErr w:type="spellStart"/>
      <w:r>
        <w:rPr>
          <w:rFonts w:ascii="Times New Roman" w:hAnsi="Times New Roman" w:cs="Times New Roman"/>
          <w:sz w:val="24"/>
        </w:rPr>
        <w:t>Урванский</w:t>
      </w:r>
      <w:proofErr w:type="spellEnd"/>
      <w:r>
        <w:rPr>
          <w:rFonts w:ascii="Times New Roman" w:hAnsi="Times New Roman" w:cs="Times New Roman"/>
          <w:sz w:val="24"/>
        </w:rPr>
        <w:t xml:space="preserve"> район, </w:t>
      </w:r>
      <w:proofErr w:type="spellStart"/>
      <w:r>
        <w:rPr>
          <w:rFonts w:ascii="Times New Roman" w:hAnsi="Times New Roman" w:cs="Times New Roman"/>
          <w:sz w:val="24"/>
        </w:rPr>
        <w:t>с.</w:t>
      </w:r>
      <w:r w:rsidR="00670354">
        <w:rPr>
          <w:rFonts w:ascii="Times New Roman" w:hAnsi="Times New Roman" w:cs="Times New Roman"/>
          <w:sz w:val="24"/>
        </w:rPr>
        <w:t>Псыгансу</w:t>
      </w:r>
      <w:proofErr w:type="spellEnd"/>
      <w:r>
        <w:rPr>
          <w:rFonts w:ascii="Times New Roman" w:hAnsi="Times New Roman" w:cs="Times New Roman"/>
          <w:sz w:val="24"/>
        </w:rPr>
        <w:t>, за чертой населен</w:t>
      </w:r>
      <w:r w:rsidR="006F6689">
        <w:rPr>
          <w:rFonts w:ascii="Times New Roman" w:hAnsi="Times New Roman" w:cs="Times New Roman"/>
          <w:sz w:val="24"/>
        </w:rPr>
        <w:t xml:space="preserve">ного пункта, общей площадью </w:t>
      </w:r>
      <w:r w:rsidR="00670354" w:rsidRPr="00625011">
        <w:rPr>
          <w:sz w:val="24"/>
          <w:szCs w:val="24"/>
        </w:rPr>
        <w:t xml:space="preserve">43455 </w:t>
      </w:r>
      <w:r>
        <w:rPr>
          <w:rFonts w:ascii="Times New Roman" w:hAnsi="Times New Roman" w:cs="Times New Roman"/>
          <w:sz w:val="24"/>
        </w:rPr>
        <w:t>кв.м,</w:t>
      </w:r>
      <w:r w:rsidR="00625011">
        <w:rPr>
          <w:rFonts w:ascii="Times New Roman" w:hAnsi="Times New Roman" w:cs="Times New Roman"/>
          <w:sz w:val="24"/>
        </w:rPr>
        <w:t xml:space="preserve"> </w:t>
      </w:r>
      <w:r>
        <w:rPr>
          <w:rFonts w:ascii="Times New Roman" w:hAnsi="Times New Roman" w:cs="Times New Roman"/>
          <w:sz w:val="24"/>
        </w:rPr>
        <w:t>кадастровый номер земел</w:t>
      </w:r>
      <w:r w:rsidR="006F6689">
        <w:rPr>
          <w:rFonts w:ascii="Times New Roman" w:hAnsi="Times New Roman" w:cs="Times New Roman"/>
          <w:sz w:val="24"/>
        </w:rPr>
        <w:t xml:space="preserve">ьного </w:t>
      </w:r>
      <w:proofErr w:type="gramStart"/>
      <w:r w:rsidR="006F6689">
        <w:rPr>
          <w:rFonts w:ascii="Times New Roman" w:hAnsi="Times New Roman" w:cs="Times New Roman"/>
          <w:sz w:val="24"/>
        </w:rPr>
        <w:t xml:space="preserve">участка  </w:t>
      </w:r>
      <w:r w:rsidR="00670354" w:rsidRPr="00625011">
        <w:rPr>
          <w:sz w:val="24"/>
          <w:szCs w:val="24"/>
        </w:rPr>
        <w:t>07:07:3800000</w:t>
      </w:r>
      <w:proofErr w:type="gramEnd"/>
      <w:r w:rsidR="00670354" w:rsidRPr="00625011">
        <w:rPr>
          <w:sz w:val="24"/>
          <w:szCs w:val="24"/>
        </w:rPr>
        <w:t>:130</w:t>
      </w:r>
      <w:r>
        <w:rPr>
          <w:rFonts w:ascii="Times New Roman" w:hAnsi="Times New Roman" w:cs="Times New Roman"/>
          <w:sz w:val="24"/>
        </w:rPr>
        <w:t>, разрешенное использование –</w:t>
      </w:r>
      <w:r w:rsidR="00E47F0F">
        <w:rPr>
          <w:rFonts w:ascii="Times New Roman" w:hAnsi="Times New Roman" w:cs="Times New Roman"/>
          <w:sz w:val="24"/>
        </w:rPr>
        <w:t>для использования в сельскохозяйственных целях</w:t>
      </w:r>
      <w:r w:rsidR="00404138" w:rsidRPr="00404138">
        <w:rPr>
          <w:rFonts w:ascii="Times New Roman" w:hAnsi="Times New Roman" w:cs="Times New Roman"/>
          <w:sz w:val="24"/>
        </w:rPr>
        <w:t xml:space="preserve"> </w:t>
      </w:r>
      <w:r w:rsidR="00404138">
        <w:rPr>
          <w:rFonts w:ascii="Times New Roman" w:hAnsi="Times New Roman" w:cs="Times New Roman"/>
          <w:sz w:val="24"/>
        </w:rPr>
        <w:t>(пашня)</w:t>
      </w:r>
      <w:r>
        <w:rPr>
          <w:rFonts w:ascii="Times New Roman" w:hAnsi="Times New Roman" w:cs="Times New Roman"/>
          <w:bCs/>
          <w:sz w:val="24"/>
        </w:rPr>
        <w:t>.</w:t>
      </w:r>
      <w:r>
        <w:rPr>
          <w:rFonts w:ascii="Times New Roman" w:hAnsi="Times New Roman" w:cs="Times New Roman"/>
          <w:b/>
          <w:bCs/>
          <w:iCs/>
          <w:sz w:val="24"/>
        </w:rPr>
        <w:t xml:space="preserve"> </w:t>
      </w:r>
    </w:p>
    <w:p w:rsidR="00B1342F" w:rsidRDefault="00B1342F" w:rsidP="00B1342F">
      <w:pPr>
        <w:tabs>
          <w:tab w:val="left" w:pos="720"/>
        </w:tabs>
        <w:spacing w:after="0" w:line="240" w:lineRule="auto"/>
        <w:jc w:val="both"/>
        <w:rPr>
          <w:rFonts w:ascii="Times New Roman" w:hAnsi="Times New Roman" w:cs="Times New Roman"/>
          <w:bCs/>
          <w:sz w:val="24"/>
        </w:rPr>
      </w:pPr>
      <w:r>
        <w:rPr>
          <w:rFonts w:ascii="Times New Roman" w:hAnsi="Times New Roman" w:cs="Times New Roman"/>
          <w:bCs/>
          <w:iCs/>
          <w:sz w:val="24"/>
        </w:rPr>
        <w:t>Срок аренды – 7 лет.</w:t>
      </w:r>
    </w:p>
    <w:p w:rsidR="00B1342F" w:rsidRPr="00462742" w:rsidRDefault="00B1342F" w:rsidP="00B1342F">
      <w:pPr>
        <w:pStyle w:val="a4"/>
        <w:rPr>
          <w:b w:val="0"/>
          <w:bCs w:val="0"/>
          <w:iCs/>
          <w:sz w:val="24"/>
          <w:szCs w:val="24"/>
        </w:rPr>
      </w:pPr>
      <w:r>
        <w:rPr>
          <w:b w:val="0"/>
          <w:bCs w:val="0"/>
          <w:sz w:val="24"/>
          <w:szCs w:val="24"/>
        </w:rPr>
        <w:t xml:space="preserve"> </w:t>
      </w:r>
      <w:r>
        <w:rPr>
          <w:b w:val="0"/>
          <w:bCs w:val="0"/>
          <w:sz w:val="24"/>
          <w:szCs w:val="24"/>
        </w:rPr>
        <w:tab/>
      </w:r>
      <w:r w:rsidRPr="00462742">
        <w:rPr>
          <w:b w:val="0"/>
          <w:bCs w:val="0"/>
          <w:iCs/>
          <w:sz w:val="24"/>
          <w:szCs w:val="24"/>
        </w:rPr>
        <w:t>Начальная (минимальная) цена арен</w:t>
      </w:r>
      <w:r w:rsidR="000E5506" w:rsidRPr="00462742">
        <w:rPr>
          <w:b w:val="0"/>
          <w:bCs w:val="0"/>
          <w:iCs/>
          <w:sz w:val="24"/>
          <w:szCs w:val="24"/>
        </w:rPr>
        <w:t>дной платы в год составляет 1</w:t>
      </w:r>
      <w:r w:rsidR="00462742" w:rsidRPr="00462742">
        <w:rPr>
          <w:b w:val="0"/>
          <w:bCs w:val="0"/>
          <w:iCs/>
          <w:sz w:val="24"/>
          <w:szCs w:val="24"/>
        </w:rPr>
        <w:t>7847 (Семнадцать тысяч восемьсот сорок семь</w:t>
      </w:r>
      <w:r w:rsidRPr="00462742">
        <w:rPr>
          <w:b w:val="0"/>
          <w:bCs w:val="0"/>
          <w:iCs/>
          <w:sz w:val="24"/>
          <w:szCs w:val="24"/>
        </w:rPr>
        <w:t>) рублей</w:t>
      </w:r>
      <w:r w:rsidRPr="00462742">
        <w:rPr>
          <w:b w:val="0"/>
          <w:sz w:val="24"/>
          <w:szCs w:val="24"/>
        </w:rPr>
        <w:t xml:space="preserve"> (без учета НДС)</w:t>
      </w:r>
      <w:r w:rsidRPr="00462742">
        <w:rPr>
          <w:b w:val="0"/>
          <w:bCs w:val="0"/>
          <w:iCs/>
          <w:sz w:val="24"/>
          <w:szCs w:val="24"/>
        </w:rPr>
        <w:t>.</w:t>
      </w:r>
    </w:p>
    <w:p w:rsidR="00462742" w:rsidRPr="00386683" w:rsidRDefault="00B1342F" w:rsidP="00462742">
      <w:pPr>
        <w:pStyle w:val="a4"/>
        <w:rPr>
          <w:b w:val="0"/>
          <w:bCs w:val="0"/>
          <w:iCs/>
          <w:sz w:val="24"/>
          <w:szCs w:val="24"/>
        </w:rPr>
      </w:pPr>
      <w:r w:rsidRPr="00187CD8">
        <w:rPr>
          <w:b w:val="0"/>
          <w:bCs w:val="0"/>
          <w:iCs/>
          <w:sz w:val="24"/>
          <w:szCs w:val="24"/>
        </w:rPr>
        <w:tab/>
        <w:t xml:space="preserve">Шаг аукциона – </w:t>
      </w:r>
      <w:r w:rsidR="00462742" w:rsidRPr="00187CD8">
        <w:rPr>
          <w:b w:val="0"/>
          <w:bCs w:val="0"/>
          <w:iCs/>
          <w:sz w:val="24"/>
          <w:szCs w:val="24"/>
        </w:rPr>
        <w:t>3</w:t>
      </w:r>
      <w:r w:rsidR="0021770A" w:rsidRPr="00187CD8">
        <w:rPr>
          <w:b w:val="0"/>
          <w:bCs w:val="0"/>
          <w:iCs/>
          <w:sz w:val="24"/>
          <w:szCs w:val="24"/>
        </w:rPr>
        <w:t xml:space="preserve"> </w:t>
      </w:r>
      <w:r w:rsidR="00462742" w:rsidRPr="00187CD8">
        <w:rPr>
          <w:b w:val="0"/>
          <w:bCs w:val="0"/>
          <w:iCs/>
          <w:sz w:val="24"/>
          <w:szCs w:val="24"/>
        </w:rPr>
        <w:t xml:space="preserve">% от начальной цены, т.е. </w:t>
      </w:r>
      <w:r w:rsidR="00236387" w:rsidRPr="00187CD8">
        <w:rPr>
          <w:b w:val="0"/>
          <w:bCs w:val="0"/>
          <w:iCs/>
          <w:sz w:val="24"/>
          <w:szCs w:val="24"/>
        </w:rPr>
        <w:t>535</w:t>
      </w:r>
      <w:r w:rsidR="00462742" w:rsidRPr="00187CD8">
        <w:rPr>
          <w:b w:val="0"/>
          <w:bCs w:val="0"/>
          <w:iCs/>
          <w:sz w:val="24"/>
          <w:szCs w:val="24"/>
        </w:rPr>
        <w:t xml:space="preserve"> руб.</w:t>
      </w:r>
    </w:p>
    <w:p w:rsidR="00B1342F" w:rsidRPr="00386683" w:rsidRDefault="00462742" w:rsidP="00462742">
      <w:pPr>
        <w:pStyle w:val="a4"/>
        <w:rPr>
          <w:b w:val="0"/>
          <w:bCs w:val="0"/>
          <w:iCs/>
          <w:sz w:val="24"/>
          <w:szCs w:val="24"/>
        </w:rPr>
      </w:pPr>
      <w:r w:rsidRPr="00187CD8">
        <w:rPr>
          <w:b w:val="0"/>
          <w:bCs w:val="0"/>
          <w:iCs/>
          <w:sz w:val="24"/>
          <w:szCs w:val="24"/>
        </w:rPr>
        <w:tab/>
        <w:t xml:space="preserve">Размер задатка – </w:t>
      </w:r>
      <w:r w:rsidR="00386683" w:rsidRPr="00386683">
        <w:rPr>
          <w:b w:val="0"/>
          <w:bCs w:val="0"/>
          <w:iCs/>
          <w:sz w:val="24"/>
          <w:szCs w:val="24"/>
        </w:rPr>
        <w:t xml:space="preserve">100 </w:t>
      </w:r>
      <w:r w:rsidRPr="00187CD8">
        <w:rPr>
          <w:b w:val="0"/>
          <w:bCs w:val="0"/>
          <w:iCs/>
          <w:sz w:val="24"/>
          <w:szCs w:val="24"/>
        </w:rPr>
        <w:t>% от начальной цены,</w:t>
      </w:r>
      <w:r w:rsidR="00187CD8">
        <w:rPr>
          <w:b w:val="0"/>
          <w:bCs w:val="0"/>
          <w:iCs/>
          <w:sz w:val="24"/>
          <w:szCs w:val="24"/>
        </w:rPr>
        <w:t xml:space="preserve"> т.е.</w:t>
      </w:r>
      <w:r w:rsidRPr="00187CD8">
        <w:rPr>
          <w:b w:val="0"/>
          <w:bCs w:val="0"/>
          <w:iCs/>
          <w:sz w:val="24"/>
          <w:szCs w:val="24"/>
        </w:rPr>
        <w:t xml:space="preserve"> </w:t>
      </w:r>
      <w:r w:rsidR="00386683">
        <w:rPr>
          <w:b w:val="0"/>
          <w:bCs w:val="0"/>
          <w:iCs/>
          <w:sz w:val="24"/>
          <w:szCs w:val="24"/>
        </w:rPr>
        <w:t>178</w:t>
      </w:r>
      <w:r w:rsidR="00386683" w:rsidRPr="00386683">
        <w:rPr>
          <w:b w:val="0"/>
          <w:bCs w:val="0"/>
          <w:iCs/>
          <w:sz w:val="24"/>
          <w:szCs w:val="24"/>
        </w:rPr>
        <w:t xml:space="preserve">47 </w:t>
      </w:r>
      <w:r w:rsidR="00386683">
        <w:rPr>
          <w:b w:val="0"/>
          <w:bCs w:val="0"/>
          <w:iCs/>
          <w:sz w:val="24"/>
          <w:szCs w:val="24"/>
        </w:rPr>
        <w:t>руб.</w:t>
      </w:r>
    </w:p>
    <w:p w:rsidR="00B1342F" w:rsidRDefault="00462742" w:rsidP="00B1342F">
      <w:pPr>
        <w:pStyle w:val="a4"/>
        <w:rPr>
          <w:b w:val="0"/>
          <w:bCs w:val="0"/>
          <w:iCs/>
          <w:sz w:val="24"/>
          <w:szCs w:val="24"/>
        </w:rPr>
      </w:pPr>
      <w:r w:rsidRPr="00187CD8">
        <w:rPr>
          <w:b w:val="0"/>
          <w:bCs w:val="0"/>
          <w:iCs/>
          <w:sz w:val="24"/>
          <w:szCs w:val="24"/>
        </w:rPr>
        <w:tab/>
      </w:r>
    </w:p>
    <w:p w:rsidR="00B1342F" w:rsidRDefault="00B1342F" w:rsidP="00B1342F">
      <w:pPr>
        <w:spacing w:after="0" w:line="240" w:lineRule="auto"/>
        <w:jc w:val="both"/>
        <w:rPr>
          <w:rFonts w:ascii="Times New Roman" w:hAnsi="Times New Roman" w:cs="Times New Roman"/>
          <w:bCs/>
          <w:sz w:val="24"/>
          <w:szCs w:val="24"/>
        </w:rPr>
      </w:pPr>
      <w:r>
        <w:rPr>
          <w:rFonts w:ascii="Times New Roman" w:hAnsi="Times New Roman" w:cs="Times New Roman"/>
          <w:b/>
          <w:bCs/>
          <w:iCs/>
          <w:sz w:val="24"/>
        </w:rPr>
        <w:tab/>
        <w:t xml:space="preserve"> </w:t>
      </w:r>
      <w:r>
        <w:rPr>
          <w:rFonts w:ascii="Times New Roman" w:hAnsi="Times New Roman" w:cs="Times New Roman"/>
          <w:sz w:val="24"/>
          <w:szCs w:val="24"/>
        </w:rPr>
        <w:t>2. Обременения земельного участка отсутствуют.</w:t>
      </w:r>
    </w:p>
    <w:p w:rsidR="00B1342F" w:rsidRDefault="00B1342F" w:rsidP="00B1342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rPr>
        <w:tab/>
        <w:t>3. Границы земельного участка описаны в кадастровом паспорте земельного участка.</w:t>
      </w:r>
    </w:p>
    <w:p w:rsidR="00670354" w:rsidRPr="000A503F" w:rsidRDefault="00B1342F" w:rsidP="00670354">
      <w:pPr>
        <w:spacing w:after="0" w:line="240" w:lineRule="auto"/>
        <w:jc w:val="both"/>
        <w:rPr>
          <w:rFonts w:ascii="Times New Roman" w:hAnsi="Times New Roman" w:cs="Times New Roman"/>
          <w:sz w:val="24"/>
        </w:rPr>
      </w:pPr>
      <w:r>
        <w:rPr>
          <w:rFonts w:ascii="Times New Roman" w:hAnsi="Times New Roman" w:cs="Times New Roman"/>
          <w:sz w:val="24"/>
        </w:rPr>
        <w:tab/>
        <w:t xml:space="preserve">4. С иными сведениями об аукционе можно ознакомиться по адресу: КБР, Урванский район, с.п. </w:t>
      </w:r>
      <w:r w:rsidR="00670354">
        <w:rPr>
          <w:rFonts w:ascii="Times New Roman" w:hAnsi="Times New Roman" w:cs="Times New Roman"/>
          <w:sz w:val="24"/>
        </w:rPr>
        <w:t>Псыгансу</w:t>
      </w:r>
      <w:r>
        <w:rPr>
          <w:rFonts w:ascii="Times New Roman" w:hAnsi="Times New Roman" w:cs="Times New Roman"/>
          <w:sz w:val="24"/>
        </w:rPr>
        <w:t xml:space="preserve">, ул. </w:t>
      </w:r>
      <w:r w:rsidR="00670354">
        <w:rPr>
          <w:rFonts w:ascii="Times New Roman" w:hAnsi="Times New Roman" w:cs="Times New Roman"/>
          <w:sz w:val="24"/>
        </w:rPr>
        <w:t>Ленина, 111</w:t>
      </w:r>
      <w:r>
        <w:rPr>
          <w:rFonts w:ascii="Times New Roman" w:hAnsi="Times New Roman" w:cs="Times New Roman"/>
          <w:sz w:val="24"/>
        </w:rPr>
        <w:t xml:space="preserve">, </w:t>
      </w:r>
      <w:r w:rsidR="00670354">
        <w:rPr>
          <w:rFonts w:ascii="Times New Roman" w:hAnsi="Times New Roman" w:cs="Times New Roman"/>
          <w:sz w:val="24"/>
        </w:rPr>
        <w:t>1</w:t>
      </w:r>
      <w:r>
        <w:rPr>
          <w:rFonts w:ascii="Times New Roman" w:hAnsi="Times New Roman" w:cs="Times New Roman"/>
          <w:sz w:val="24"/>
        </w:rPr>
        <w:t xml:space="preserve"> этаж, каб.</w:t>
      </w:r>
      <w:r w:rsidR="00670354">
        <w:rPr>
          <w:rFonts w:ascii="Times New Roman" w:hAnsi="Times New Roman" w:cs="Times New Roman"/>
          <w:sz w:val="24"/>
        </w:rPr>
        <w:t>1</w:t>
      </w:r>
      <w:r>
        <w:rPr>
          <w:rFonts w:ascii="Times New Roman" w:hAnsi="Times New Roman" w:cs="Times New Roman"/>
          <w:sz w:val="24"/>
        </w:rPr>
        <w:t>, тел</w:t>
      </w:r>
      <w:r w:rsidR="00670354">
        <w:rPr>
          <w:rFonts w:ascii="Times New Roman" w:hAnsi="Times New Roman" w:cs="Times New Roman"/>
          <w:sz w:val="24"/>
        </w:rPr>
        <w:t>.</w:t>
      </w:r>
      <w:r>
        <w:rPr>
          <w:rFonts w:ascii="Times New Roman" w:hAnsi="Times New Roman" w:cs="Times New Roman"/>
          <w:sz w:val="24"/>
        </w:rPr>
        <w:t xml:space="preserve"> </w:t>
      </w:r>
      <w:r w:rsidR="00670354" w:rsidRPr="006F2C55">
        <w:rPr>
          <w:sz w:val="24"/>
        </w:rPr>
        <w:t>8-909-</w:t>
      </w:r>
      <w:r w:rsidR="00670354" w:rsidRPr="003D1626">
        <w:rPr>
          <w:sz w:val="24"/>
        </w:rPr>
        <w:t>487-58-82</w:t>
      </w:r>
      <w:r w:rsidR="000C0B16">
        <w:rPr>
          <w:sz w:val="24"/>
        </w:rPr>
        <w:t>,</w:t>
      </w:r>
      <w:r w:rsidR="000C0B16" w:rsidRPr="000C0B16">
        <w:rPr>
          <w:rFonts w:ascii="Times New Roman" w:hAnsi="Times New Roman" w:cs="Times New Roman"/>
          <w:sz w:val="24"/>
        </w:rPr>
        <w:t xml:space="preserve"> </w:t>
      </w:r>
      <w:r w:rsidR="000C0B16">
        <w:rPr>
          <w:rFonts w:ascii="Times New Roman" w:hAnsi="Times New Roman" w:cs="Times New Roman"/>
          <w:sz w:val="24"/>
        </w:rPr>
        <w:t>886635</w:t>
      </w:r>
      <w:r w:rsidR="000C0B16">
        <w:rPr>
          <w:sz w:val="24"/>
        </w:rPr>
        <w:t>72848</w:t>
      </w:r>
      <w:r w:rsidR="003D1626">
        <w:rPr>
          <w:sz w:val="24"/>
        </w:rPr>
        <w:t xml:space="preserve">. </w:t>
      </w:r>
      <w:r w:rsidR="00670354">
        <w:rPr>
          <w:rFonts w:ascii="Times New Roman" w:hAnsi="Times New Roman" w:cs="Times New Roman"/>
          <w:sz w:val="24"/>
        </w:rPr>
        <w:t xml:space="preserve"> Контактное лицо: Темирканова А.М..</w:t>
      </w:r>
    </w:p>
    <w:p w:rsidR="005674FA" w:rsidRDefault="005674FA" w:rsidP="00FA46F3">
      <w:pPr>
        <w:tabs>
          <w:tab w:val="left" w:pos="1192"/>
        </w:tabs>
        <w:spacing w:after="0" w:line="240" w:lineRule="auto"/>
        <w:rPr>
          <w:rFonts w:ascii="Times New Roman" w:hAnsi="Times New Roman" w:cs="Times New Roman"/>
          <w:b/>
          <w:sz w:val="24"/>
        </w:rPr>
      </w:pPr>
    </w:p>
    <w:p w:rsidR="00EF6B99" w:rsidRDefault="00BD70FA" w:rsidP="00BD70FA">
      <w:pPr>
        <w:tabs>
          <w:tab w:val="left" w:pos="720"/>
        </w:tabs>
        <w:spacing w:after="0" w:line="240" w:lineRule="auto"/>
        <w:jc w:val="both"/>
        <w:rPr>
          <w:rFonts w:ascii="Times New Roman" w:hAnsi="Times New Roman" w:cs="Times New Roman"/>
          <w:bCs/>
          <w:sz w:val="24"/>
        </w:rPr>
      </w:pPr>
      <w:r w:rsidRPr="00BD70FA">
        <w:rPr>
          <w:rFonts w:ascii="Times New Roman" w:hAnsi="Times New Roman" w:cs="Times New Roman"/>
          <w:b/>
          <w:sz w:val="24"/>
        </w:rPr>
        <w:t xml:space="preserve">ЛОТ </w:t>
      </w:r>
      <w:r w:rsidR="004C0463">
        <w:rPr>
          <w:rFonts w:ascii="Times New Roman" w:hAnsi="Times New Roman" w:cs="Times New Roman"/>
          <w:b/>
          <w:sz w:val="24"/>
        </w:rPr>
        <w:t>3</w:t>
      </w:r>
      <w:r>
        <w:rPr>
          <w:rFonts w:ascii="Times New Roman" w:hAnsi="Times New Roman" w:cs="Times New Roman"/>
          <w:sz w:val="24"/>
        </w:rPr>
        <w:t xml:space="preserve">. Предмет торгов – право заключения договора аренды земельного участка </w:t>
      </w:r>
      <w:r>
        <w:rPr>
          <w:rFonts w:ascii="Times New Roman" w:hAnsi="Times New Roman" w:cs="Times New Roman"/>
          <w:b/>
          <w:bCs/>
          <w:sz w:val="24"/>
        </w:rPr>
        <w:t xml:space="preserve"> </w:t>
      </w:r>
      <w:r>
        <w:rPr>
          <w:rFonts w:ascii="Times New Roman" w:hAnsi="Times New Roman" w:cs="Times New Roman"/>
          <w:bCs/>
          <w:sz w:val="24"/>
        </w:rPr>
        <w:t xml:space="preserve"> </w:t>
      </w:r>
      <w:r>
        <w:rPr>
          <w:rFonts w:ascii="Times New Roman" w:hAnsi="Times New Roman" w:cs="Times New Roman"/>
          <w:sz w:val="24"/>
        </w:rPr>
        <w:t>из земель сельскохозяйственного назначения, находящегося в ведении м</w:t>
      </w:r>
      <w:r w:rsidR="003802EB">
        <w:rPr>
          <w:rFonts w:ascii="Times New Roman" w:hAnsi="Times New Roman" w:cs="Times New Roman"/>
          <w:sz w:val="24"/>
        </w:rPr>
        <w:t>естной администрации с.п.</w:t>
      </w:r>
      <w:r w:rsidR="00625011">
        <w:rPr>
          <w:rFonts w:ascii="Times New Roman" w:hAnsi="Times New Roman" w:cs="Times New Roman"/>
          <w:sz w:val="24"/>
        </w:rPr>
        <w:t xml:space="preserve"> </w:t>
      </w:r>
      <w:r w:rsidR="00670354">
        <w:rPr>
          <w:rFonts w:ascii="Times New Roman" w:hAnsi="Times New Roman" w:cs="Times New Roman"/>
          <w:sz w:val="24"/>
        </w:rPr>
        <w:t>Псыгансу</w:t>
      </w:r>
      <w:r>
        <w:rPr>
          <w:rFonts w:ascii="Times New Roman" w:hAnsi="Times New Roman" w:cs="Times New Roman"/>
          <w:sz w:val="24"/>
        </w:rPr>
        <w:t xml:space="preserve">, расположенного по адресу: КБР, </w:t>
      </w:r>
      <w:proofErr w:type="spellStart"/>
      <w:r>
        <w:rPr>
          <w:rFonts w:ascii="Times New Roman" w:hAnsi="Times New Roman" w:cs="Times New Roman"/>
          <w:sz w:val="24"/>
        </w:rPr>
        <w:t>Урванский</w:t>
      </w:r>
      <w:proofErr w:type="spellEnd"/>
      <w:r>
        <w:rPr>
          <w:rFonts w:ascii="Times New Roman" w:hAnsi="Times New Roman" w:cs="Times New Roman"/>
          <w:sz w:val="24"/>
        </w:rPr>
        <w:t xml:space="preserve"> район, </w:t>
      </w:r>
      <w:proofErr w:type="spellStart"/>
      <w:r>
        <w:rPr>
          <w:rFonts w:ascii="Times New Roman" w:hAnsi="Times New Roman" w:cs="Times New Roman"/>
          <w:sz w:val="24"/>
        </w:rPr>
        <w:t>с.</w:t>
      </w:r>
      <w:r w:rsidR="00670354">
        <w:rPr>
          <w:rFonts w:ascii="Times New Roman" w:hAnsi="Times New Roman" w:cs="Times New Roman"/>
          <w:sz w:val="24"/>
        </w:rPr>
        <w:t>Псыгансу</w:t>
      </w:r>
      <w:proofErr w:type="spellEnd"/>
      <w:r>
        <w:rPr>
          <w:rFonts w:ascii="Times New Roman" w:hAnsi="Times New Roman" w:cs="Times New Roman"/>
          <w:sz w:val="24"/>
        </w:rPr>
        <w:t xml:space="preserve"> за чертой населен</w:t>
      </w:r>
      <w:r w:rsidR="000E5506">
        <w:rPr>
          <w:rFonts w:ascii="Times New Roman" w:hAnsi="Times New Roman" w:cs="Times New Roman"/>
          <w:sz w:val="24"/>
        </w:rPr>
        <w:t xml:space="preserve">ного пункта, </w:t>
      </w:r>
      <w:r w:rsidR="00625011">
        <w:rPr>
          <w:rFonts w:ascii="Times New Roman" w:hAnsi="Times New Roman" w:cs="Times New Roman"/>
          <w:sz w:val="24"/>
        </w:rPr>
        <w:t xml:space="preserve">общей площадью </w:t>
      </w:r>
      <w:r w:rsidR="00625011" w:rsidRPr="00716467">
        <w:rPr>
          <w:sz w:val="24"/>
          <w:szCs w:val="24"/>
        </w:rPr>
        <w:t>216444 кв.м.</w:t>
      </w:r>
      <w:proofErr w:type="gramStart"/>
      <w:r w:rsidR="00625011" w:rsidRPr="00716467">
        <w:rPr>
          <w:sz w:val="24"/>
          <w:szCs w:val="24"/>
        </w:rPr>
        <w:t>,</w:t>
      </w:r>
      <w:r w:rsidR="00EF6B99" w:rsidRPr="003C2D72">
        <w:rPr>
          <w:sz w:val="24"/>
          <w:szCs w:val="24"/>
        </w:rPr>
        <w:t xml:space="preserve"> </w:t>
      </w:r>
      <w:r w:rsidR="0050046B">
        <w:rPr>
          <w:sz w:val="24"/>
          <w:szCs w:val="24"/>
        </w:rPr>
        <w:t xml:space="preserve"> </w:t>
      </w:r>
      <w:r>
        <w:rPr>
          <w:rFonts w:ascii="Times New Roman" w:hAnsi="Times New Roman" w:cs="Times New Roman"/>
          <w:sz w:val="24"/>
        </w:rPr>
        <w:t>кадастровый</w:t>
      </w:r>
      <w:proofErr w:type="gramEnd"/>
      <w:r>
        <w:rPr>
          <w:rFonts w:ascii="Times New Roman" w:hAnsi="Times New Roman" w:cs="Times New Roman"/>
          <w:sz w:val="24"/>
        </w:rPr>
        <w:t xml:space="preserve"> но</w:t>
      </w:r>
      <w:r w:rsidR="000E5506">
        <w:rPr>
          <w:rFonts w:ascii="Times New Roman" w:hAnsi="Times New Roman" w:cs="Times New Roman"/>
          <w:sz w:val="24"/>
        </w:rPr>
        <w:t>мер земельного участка  07:07:</w:t>
      </w:r>
      <w:r w:rsidR="00670354">
        <w:rPr>
          <w:rFonts w:ascii="Times New Roman" w:hAnsi="Times New Roman" w:cs="Times New Roman"/>
          <w:sz w:val="24"/>
        </w:rPr>
        <w:t>38</w:t>
      </w:r>
      <w:r w:rsidR="000E5506">
        <w:rPr>
          <w:rFonts w:ascii="Times New Roman" w:hAnsi="Times New Roman" w:cs="Times New Roman"/>
          <w:sz w:val="24"/>
        </w:rPr>
        <w:t>00000:</w:t>
      </w:r>
      <w:r w:rsidR="00670354">
        <w:rPr>
          <w:rFonts w:ascii="Times New Roman" w:hAnsi="Times New Roman" w:cs="Times New Roman"/>
          <w:sz w:val="24"/>
        </w:rPr>
        <w:t>129</w:t>
      </w:r>
      <w:r>
        <w:rPr>
          <w:rFonts w:ascii="Times New Roman" w:hAnsi="Times New Roman" w:cs="Times New Roman"/>
          <w:sz w:val="24"/>
        </w:rPr>
        <w:t>, разрешенное использование –</w:t>
      </w:r>
      <w:r w:rsidR="00625011">
        <w:rPr>
          <w:rFonts w:ascii="Times New Roman" w:hAnsi="Times New Roman" w:cs="Times New Roman"/>
          <w:sz w:val="24"/>
        </w:rPr>
        <w:t xml:space="preserve"> </w:t>
      </w:r>
      <w:r w:rsidR="00EF6B99">
        <w:rPr>
          <w:rFonts w:ascii="Times New Roman" w:hAnsi="Times New Roman" w:cs="Times New Roman"/>
          <w:sz w:val="24"/>
        </w:rPr>
        <w:t>пашня</w:t>
      </w:r>
      <w:r>
        <w:rPr>
          <w:rFonts w:ascii="Times New Roman" w:hAnsi="Times New Roman" w:cs="Times New Roman"/>
          <w:bCs/>
          <w:sz w:val="24"/>
        </w:rPr>
        <w:t>.</w:t>
      </w:r>
    </w:p>
    <w:p w:rsidR="00BD70FA" w:rsidRPr="00EF6B99" w:rsidRDefault="00BD70FA" w:rsidP="00BD70FA">
      <w:pPr>
        <w:tabs>
          <w:tab w:val="left" w:pos="720"/>
        </w:tabs>
        <w:spacing w:after="0" w:line="240" w:lineRule="auto"/>
        <w:jc w:val="both"/>
        <w:rPr>
          <w:rFonts w:ascii="Times New Roman" w:hAnsi="Times New Roman" w:cs="Times New Roman"/>
          <w:sz w:val="24"/>
        </w:rPr>
      </w:pPr>
      <w:r>
        <w:rPr>
          <w:rFonts w:ascii="Times New Roman" w:hAnsi="Times New Roman" w:cs="Times New Roman"/>
          <w:b/>
          <w:bCs/>
          <w:iCs/>
          <w:sz w:val="24"/>
        </w:rPr>
        <w:t xml:space="preserve"> </w:t>
      </w:r>
      <w:r>
        <w:rPr>
          <w:rFonts w:ascii="Times New Roman" w:hAnsi="Times New Roman" w:cs="Times New Roman"/>
          <w:bCs/>
          <w:iCs/>
          <w:sz w:val="24"/>
        </w:rPr>
        <w:t>Срок аренды – 7 лет.</w:t>
      </w:r>
    </w:p>
    <w:p w:rsidR="00BD70FA" w:rsidRPr="00236387" w:rsidRDefault="00BD70FA" w:rsidP="00BD70FA">
      <w:pPr>
        <w:pStyle w:val="a4"/>
        <w:rPr>
          <w:b w:val="0"/>
          <w:bCs w:val="0"/>
          <w:iCs/>
          <w:sz w:val="24"/>
          <w:szCs w:val="24"/>
        </w:rPr>
      </w:pPr>
      <w:r>
        <w:rPr>
          <w:b w:val="0"/>
          <w:bCs w:val="0"/>
          <w:sz w:val="24"/>
          <w:szCs w:val="24"/>
        </w:rPr>
        <w:t xml:space="preserve"> </w:t>
      </w:r>
      <w:r>
        <w:rPr>
          <w:b w:val="0"/>
          <w:bCs w:val="0"/>
          <w:sz w:val="24"/>
          <w:szCs w:val="24"/>
        </w:rPr>
        <w:tab/>
      </w:r>
      <w:r w:rsidRPr="00236387">
        <w:rPr>
          <w:b w:val="0"/>
          <w:bCs w:val="0"/>
          <w:iCs/>
          <w:sz w:val="24"/>
          <w:szCs w:val="24"/>
        </w:rPr>
        <w:t xml:space="preserve">Начальная (минимальная) цена арендной платы в год составляет </w:t>
      </w:r>
      <w:r w:rsidR="00386683">
        <w:rPr>
          <w:b w:val="0"/>
          <w:bCs w:val="0"/>
          <w:iCs/>
          <w:sz w:val="24"/>
          <w:szCs w:val="24"/>
        </w:rPr>
        <w:t>88</w:t>
      </w:r>
      <w:r w:rsidR="00236387" w:rsidRPr="00236387">
        <w:rPr>
          <w:b w:val="0"/>
          <w:bCs w:val="0"/>
          <w:iCs/>
          <w:sz w:val="24"/>
          <w:szCs w:val="24"/>
        </w:rPr>
        <w:t>894</w:t>
      </w:r>
      <w:r w:rsidRPr="00236387">
        <w:rPr>
          <w:b w:val="0"/>
          <w:bCs w:val="0"/>
          <w:iCs/>
          <w:sz w:val="24"/>
          <w:szCs w:val="24"/>
        </w:rPr>
        <w:t xml:space="preserve"> (</w:t>
      </w:r>
      <w:r w:rsidR="00236387" w:rsidRPr="00236387">
        <w:rPr>
          <w:b w:val="0"/>
          <w:bCs w:val="0"/>
          <w:iCs/>
          <w:sz w:val="24"/>
          <w:szCs w:val="24"/>
        </w:rPr>
        <w:t>восемьдесят восемь тысяч восемьсот девяносто четыре</w:t>
      </w:r>
      <w:r w:rsidRPr="00236387">
        <w:rPr>
          <w:b w:val="0"/>
          <w:bCs w:val="0"/>
          <w:iCs/>
          <w:sz w:val="24"/>
          <w:szCs w:val="24"/>
        </w:rPr>
        <w:t>) рубл</w:t>
      </w:r>
      <w:r w:rsidR="00236387" w:rsidRPr="00236387">
        <w:rPr>
          <w:b w:val="0"/>
          <w:bCs w:val="0"/>
          <w:iCs/>
          <w:sz w:val="24"/>
          <w:szCs w:val="24"/>
        </w:rPr>
        <w:t>я</w:t>
      </w:r>
      <w:r w:rsidRPr="00236387">
        <w:rPr>
          <w:b w:val="0"/>
          <w:sz w:val="24"/>
          <w:szCs w:val="24"/>
        </w:rPr>
        <w:t xml:space="preserve"> (без учета НДС)</w:t>
      </w:r>
      <w:r w:rsidRPr="00236387">
        <w:rPr>
          <w:b w:val="0"/>
          <w:bCs w:val="0"/>
          <w:iCs/>
          <w:sz w:val="24"/>
          <w:szCs w:val="24"/>
        </w:rPr>
        <w:t>.</w:t>
      </w:r>
    </w:p>
    <w:p w:rsidR="00236387" w:rsidRPr="00236387" w:rsidRDefault="00BD70FA" w:rsidP="00236387">
      <w:pPr>
        <w:pStyle w:val="a4"/>
        <w:rPr>
          <w:b w:val="0"/>
          <w:bCs w:val="0"/>
          <w:iCs/>
          <w:sz w:val="24"/>
          <w:szCs w:val="24"/>
        </w:rPr>
      </w:pPr>
      <w:r w:rsidRPr="00236387">
        <w:rPr>
          <w:b w:val="0"/>
          <w:bCs w:val="0"/>
          <w:iCs/>
          <w:sz w:val="24"/>
          <w:szCs w:val="24"/>
        </w:rPr>
        <w:lastRenderedPageBreak/>
        <w:tab/>
        <w:t>Шаг аукциона</w:t>
      </w:r>
      <w:r w:rsidR="00432B1B" w:rsidRPr="00236387">
        <w:rPr>
          <w:b w:val="0"/>
          <w:bCs w:val="0"/>
          <w:iCs/>
          <w:sz w:val="24"/>
          <w:szCs w:val="24"/>
        </w:rPr>
        <w:t xml:space="preserve"> – </w:t>
      </w:r>
      <w:r w:rsidR="0021770A" w:rsidRPr="00236387">
        <w:rPr>
          <w:b w:val="0"/>
          <w:bCs w:val="0"/>
          <w:iCs/>
          <w:sz w:val="24"/>
          <w:szCs w:val="24"/>
        </w:rPr>
        <w:t xml:space="preserve"> </w:t>
      </w:r>
      <w:r w:rsidR="00236387" w:rsidRPr="00236387">
        <w:rPr>
          <w:b w:val="0"/>
          <w:bCs w:val="0"/>
          <w:iCs/>
          <w:sz w:val="24"/>
          <w:szCs w:val="24"/>
        </w:rPr>
        <w:t>3</w:t>
      </w:r>
      <w:r w:rsidR="00432B1B" w:rsidRPr="00236387">
        <w:rPr>
          <w:b w:val="0"/>
          <w:bCs w:val="0"/>
          <w:iCs/>
          <w:sz w:val="24"/>
          <w:szCs w:val="24"/>
        </w:rPr>
        <w:t xml:space="preserve"> </w:t>
      </w:r>
      <w:r w:rsidR="00236387" w:rsidRPr="00236387">
        <w:rPr>
          <w:b w:val="0"/>
          <w:bCs w:val="0"/>
          <w:iCs/>
          <w:sz w:val="24"/>
          <w:szCs w:val="24"/>
        </w:rPr>
        <w:t>% от начальной цены, т.е. 266</w:t>
      </w:r>
      <w:r w:rsidR="00386683">
        <w:rPr>
          <w:b w:val="0"/>
          <w:bCs w:val="0"/>
          <w:iCs/>
          <w:sz w:val="24"/>
          <w:szCs w:val="24"/>
        </w:rPr>
        <w:t>7 руб.</w:t>
      </w:r>
    </w:p>
    <w:p w:rsidR="00386683" w:rsidRDefault="00386683" w:rsidP="00BD70FA">
      <w:pPr>
        <w:pStyle w:val="a4"/>
        <w:rPr>
          <w:b w:val="0"/>
          <w:bCs w:val="0"/>
          <w:iCs/>
          <w:sz w:val="24"/>
          <w:szCs w:val="24"/>
        </w:rPr>
      </w:pPr>
      <w:r>
        <w:rPr>
          <w:b w:val="0"/>
          <w:bCs w:val="0"/>
          <w:iCs/>
          <w:sz w:val="24"/>
          <w:szCs w:val="24"/>
        </w:rPr>
        <w:tab/>
        <w:t>Размер задатка – 10</w:t>
      </w:r>
      <w:r w:rsidR="00236387" w:rsidRPr="00236387">
        <w:rPr>
          <w:b w:val="0"/>
          <w:bCs w:val="0"/>
          <w:iCs/>
          <w:sz w:val="24"/>
          <w:szCs w:val="24"/>
        </w:rPr>
        <w:t>0% от начальной цены</w:t>
      </w:r>
      <w:r w:rsidR="00187CD8">
        <w:rPr>
          <w:b w:val="0"/>
          <w:bCs w:val="0"/>
          <w:iCs/>
          <w:sz w:val="24"/>
          <w:szCs w:val="24"/>
        </w:rPr>
        <w:t xml:space="preserve">, </w:t>
      </w:r>
      <w:proofErr w:type="gramStart"/>
      <w:r w:rsidR="00187CD8">
        <w:rPr>
          <w:b w:val="0"/>
          <w:bCs w:val="0"/>
          <w:iCs/>
          <w:sz w:val="24"/>
          <w:szCs w:val="24"/>
        </w:rPr>
        <w:t>т.е</w:t>
      </w:r>
      <w:r w:rsidR="00236387" w:rsidRPr="00236387">
        <w:rPr>
          <w:b w:val="0"/>
          <w:bCs w:val="0"/>
          <w:iCs/>
          <w:sz w:val="24"/>
          <w:szCs w:val="24"/>
        </w:rPr>
        <w:t xml:space="preserve">  </w:t>
      </w:r>
      <w:r>
        <w:rPr>
          <w:b w:val="0"/>
          <w:bCs w:val="0"/>
          <w:iCs/>
          <w:sz w:val="24"/>
          <w:szCs w:val="24"/>
        </w:rPr>
        <w:t>88894</w:t>
      </w:r>
      <w:proofErr w:type="gramEnd"/>
      <w:r w:rsidR="00236387" w:rsidRPr="00236387">
        <w:rPr>
          <w:b w:val="0"/>
          <w:bCs w:val="0"/>
          <w:iCs/>
          <w:sz w:val="24"/>
          <w:szCs w:val="24"/>
        </w:rPr>
        <w:t xml:space="preserve"> </w:t>
      </w:r>
      <w:r w:rsidR="00BD70FA" w:rsidRPr="00236387">
        <w:rPr>
          <w:b w:val="0"/>
          <w:bCs w:val="0"/>
          <w:iCs/>
          <w:sz w:val="24"/>
          <w:szCs w:val="24"/>
        </w:rPr>
        <w:t xml:space="preserve"> руб.</w:t>
      </w:r>
    </w:p>
    <w:p w:rsidR="00BD70FA" w:rsidRDefault="00BD70FA" w:rsidP="00BD70FA">
      <w:pPr>
        <w:pStyle w:val="a4"/>
        <w:rPr>
          <w:b w:val="0"/>
          <w:bCs w:val="0"/>
          <w:iCs/>
          <w:sz w:val="24"/>
          <w:szCs w:val="24"/>
        </w:rPr>
      </w:pPr>
      <w:r w:rsidRPr="00236387">
        <w:rPr>
          <w:b w:val="0"/>
          <w:bCs w:val="0"/>
          <w:iCs/>
          <w:sz w:val="24"/>
          <w:szCs w:val="24"/>
        </w:rPr>
        <w:tab/>
      </w:r>
    </w:p>
    <w:p w:rsidR="00BD70FA" w:rsidRDefault="00BD70FA" w:rsidP="00BD70FA">
      <w:pPr>
        <w:spacing w:after="0" w:line="240" w:lineRule="auto"/>
        <w:jc w:val="both"/>
        <w:rPr>
          <w:rFonts w:ascii="Times New Roman" w:hAnsi="Times New Roman" w:cs="Times New Roman"/>
          <w:bCs/>
          <w:sz w:val="24"/>
          <w:szCs w:val="24"/>
        </w:rPr>
      </w:pPr>
      <w:r>
        <w:rPr>
          <w:rFonts w:ascii="Times New Roman" w:hAnsi="Times New Roman" w:cs="Times New Roman"/>
          <w:b/>
          <w:bCs/>
          <w:iCs/>
          <w:sz w:val="24"/>
        </w:rPr>
        <w:tab/>
        <w:t xml:space="preserve"> </w:t>
      </w:r>
      <w:r>
        <w:rPr>
          <w:rFonts w:ascii="Times New Roman" w:hAnsi="Times New Roman" w:cs="Times New Roman"/>
          <w:sz w:val="24"/>
          <w:szCs w:val="24"/>
        </w:rPr>
        <w:t>2. Обременения земельного участка отсутствуют.</w:t>
      </w:r>
    </w:p>
    <w:p w:rsidR="00BD70FA" w:rsidRDefault="00BD70FA" w:rsidP="00BD70F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rPr>
        <w:tab/>
        <w:t>3. Границы земельного участка описаны в кадастровом паспорте земельного участка.</w:t>
      </w:r>
    </w:p>
    <w:p w:rsidR="00670354" w:rsidRPr="000A503F" w:rsidRDefault="00BD70FA" w:rsidP="00670354">
      <w:pPr>
        <w:spacing w:after="0" w:line="240" w:lineRule="auto"/>
        <w:jc w:val="both"/>
        <w:rPr>
          <w:rFonts w:ascii="Times New Roman" w:hAnsi="Times New Roman" w:cs="Times New Roman"/>
          <w:sz w:val="24"/>
        </w:rPr>
      </w:pPr>
      <w:r>
        <w:rPr>
          <w:rFonts w:ascii="Times New Roman" w:hAnsi="Times New Roman" w:cs="Times New Roman"/>
          <w:sz w:val="24"/>
        </w:rPr>
        <w:tab/>
        <w:t xml:space="preserve">4. С иными сведениями об аукционе можно ознакомиться по адресу: КБР, Урванский район, с.п. </w:t>
      </w:r>
      <w:r w:rsidR="00670354">
        <w:rPr>
          <w:rFonts w:ascii="Times New Roman" w:hAnsi="Times New Roman" w:cs="Times New Roman"/>
          <w:sz w:val="24"/>
        </w:rPr>
        <w:t>Псыгансу</w:t>
      </w:r>
      <w:r>
        <w:rPr>
          <w:rFonts w:ascii="Times New Roman" w:hAnsi="Times New Roman" w:cs="Times New Roman"/>
          <w:sz w:val="24"/>
        </w:rPr>
        <w:t xml:space="preserve">, ул. </w:t>
      </w:r>
      <w:r w:rsidR="003D1626">
        <w:rPr>
          <w:rFonts w:ascii="Times New Roman" w:hAnsi="Times New Roman" w:cs="Times New Roman"/>
          <w:sz w:val="24"/>
        </w:rPr>
        <w:t>Ленина,</w:t>
      </w:r>
      <w:r w:rsidR="00670354">
        <w:rPr>
          <w:rFonts w:ascii="Times New Roman" w:hAnsi="Times New Roman" w:cs="Times New Roman"/>
          <w:sz w:val="24"/>
        </w:rPr>
        <w:t>111</w:t>
      </w:r>
      <w:r w:rsidR="003D1626">
        <w:rPr>
          <w:rFonts w:ascii="Times New Roman" w:hAnsi="Times New Roman" w:cs="Times New Roman"/>
          <w:sz w:val="24"/>
        </w:rPr>
        <w:t>,</w:t>
      </w:r>
      <w:r w:rsidR="006B0742">
        <w:rPr>
          <w:rFonts w:ascii="Times New Roman" w:hAnsi="Times New Roman" w:cs="Times New Roman"/>
          <w:sz w:val="24"/>
        </w:rPr>
        <w:t xml:space="preserve"> </w:t>
      </w:r>
      <w:r w:rsidR="00670354">
        <w:rPr>
          <w:rFonts w:ascii="Times New Roman" w:hAnsi="Times New Roman" w:cs="Times New Roman"/>
          <w:sz w:val="24"/>
        </w:rPr>
        <w:t>1</w:t>
      </w:r>
      <w:r>
        <w:rPr>
          <w:rFonts w:ascii="Times New Roman" w:hAnsi="Times New Roman" w:cs="Times New Roman"/>
          <w:sz w:val="24"/>
        </w:rPr>
        <w:t xml:space="preserve"> этаж, каб.</w:t>
      </w:r>
      <w:r w:rsidR="00670354">
        <w:rPr>
          <w:rFonts w:ascii="Times New Roman" w:hAnsi="Times New Roman" w:cs="Times New Roman"/>
          <w:sz w:val="24"/>
        </w:rPr>
        <w:t>1</w:t>
      </w:r>
      <w:r>
        <w:rPr>
          <w:rFonts w:ascii="Times New Roman" w:hAnsi="Times New Roman" w:cs="Times New Roman"/>
          <w:sz w:val="24"/>
        </w:rPr>
        <w:t>, тел.</w:t>
      </w:r>
      <w:r w:rsidR="00670354" w:rsidRPr="006F2C55">
        <w:rPr>
          <w:sz w:val="24"/>
        </w:rPr>
        <w:t>8-909-</w:t>
      </w:r>
      <w:r w:rsidR="00670354" w:rsidRPr="00670354">
        <w:rPr>
          <w:sz w:val="24"/>
        </w:rPr>
        <w:t>487-58-82</w:t>
      </w:r>
      <w:r w:rsidR="000C0B16">
        <w:rPr>
          <w:sz w:val="24"/>
        </w:rPr>
        <w:t>,</w:t>
      </w:r>
      <w:r w:rsidR="000C0B16" w:rsidRPr="000C0B16">
        <w:rPr>
          <w:rFonts w:ascii="Times New Roman" w:hAnsi="Times New Roman" w:cs="Times New Roman"/>
          <w:sz w:val="24"/>
        </w:rPr>
        <w:t xml:space="preserve"> </w:t>
      </w:r>
      <w:r w:rsidR="000C0B16">
        <w:rPr>
          <w:rFonts w:ascii="Times New Roman" w:hAnsi="Times New Roman" w:cs="Times New Roman"/>
          <w:sz w:val="24"/>
        </w:rPr>
        <w:t>886635</w:t>
      </w:r>
      <w:r w:rsidR="000C0B16">
        <w:rPr>
          <w:sz w:val="24"/>
        </w:rPr>
        <w:t>72848.</w:t>
      </w:r>
      <w:r w:rsidR="00670354">
        <w:rPr>
          <w:rFonts w:ascii="Times New Roman" w:hAnsi="Times New Roman" w:cs="Times New Roman"/>
          <w:sz w:val="24"/>
        </w:rPr>
        <w:t xml:space="preserve"> Контактное лицо: Темирканова А.М..</w:t>
      </w:r>
    </w:p>
    <w:p w:rsidR="003C2D72" w:rsidRDefault="003C2D72" w:rsidP="003C2D72">
      <w:pPr>
        <w:tabs>
          <w:tab w:val="left" w:pos="720"/>
        </w:tabs>
        <w:spacing w:after="0" w:line="240" w:lineRule="auto"/>
        <w:jc w:val="both"/>
        <w:rPr>
          <w:rFonts w:ascii="Times New Roman" w:hAnsi="Times New Roman" w:cs="Times New Roman"/>
          <w:b/>
          <w:sz w:val="24"/>
        </w:rPr>
      </w:pPr>
    </w:p>
    <w:p w:rsidR="00B1342F" w:rsidRDefault="00B1342F" w:rsidP="00FA46F3">
      <w:pPr>
        <w:spacing w:after="0" w:line="240" w:lineRule="auto"/>
        <w:rPr>
          <w:rFonts w:ascii="Times New Roman" w:hAnsi="Times New Roman" w:cs="Times New Roman"/>
          <w:b/>
          <w:sz w:val="24"/>
        </w:rPr>
      </w:pPr>
      <w:bookmarkStart w:id="0" w:name="_GoBack"/>
      <w:bookmarkEnd w:id="0"/>
    </w:p>
    <w:p w:rsidR="00B202BF" w:rsidRDefault="00B202BF" w:rsidP="00397A08">
      <w:pPr>
        <w:spacing w:after="0" w:line="240" w:lineRule="auto"/>
        <w:jc w:val="center"/>
        <w:rPr>
          <w:rFonts w:ascii="Times New Roman" w:hAnsi="Times New Roman" w:cs="Times New Roman"/>
          <w:b/>
          <w:sz w:val="24"/>
        </w:rPr>
      </w:pPr>
      <w:r w:rsidRPr="00B202BF">
        <w:rPr>
          <w:rFonts w:ascii="Times New Roman" w:hAnsi="Times New Roman" w:cs="Times New Roman"/>
          <w:b/>
          <w:sz w:val="24"/>
        </w:rPr>
        <w:t>III. Условия участия в аукционе</w:t>
      </w:r>
    </w:p>
    <w:p w:rsidR="006B0742" w:rsidRPr="00B202BF" w:rsidRDefault="006B0742" w:rsidP="00397A08">
      <w:pPr>
        <w:spacing w:after="0" w:line="240" w:lineRule="auto"/>
        <w:jc w:val="center"/>
        <w:rPr>
          <w:rFonts w:ascii="Times New Roman" w:hAnsi="Times New Roman" w:cs="Times New Roman"/>
          <w:b/>
          <w:sz w:val="24"/>
        </w:rPr>
      </w:pP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1. Общие условия: любое лицо (далее – претендент) вправе принять участие в аукционе, в связи с чем оно обязано осуществить следующие действия – внести задаток на счет Продавца, указанный в настоящем информационном сообщении (если внесение задатка определено), в установленном порядке подать заявку по форме, прилагаемой в настоящем информационном сообщении. Ограничения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2. Порядок внесения задатка и его возврата: задаток в установленном размере вносится платежом в валюте Российской Федерации на счет Продавца: </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УФК по КБР (МКУ «Местная администрация Урванского муниципального района КБР»)</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Банк ГРКЦ НБ Кабардино-Балкарского Республиканского Банка России</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БИК 048327001</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р/счет 401 018 101 000 000 100 17</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ИНН 0707005719</w:t>
      </w:r>
      <w:r w:rsidRPr="00615E11">
        <w:rPr>
          <w:rFonts w:ascii="Times New Roman" w:hAnsi="Times New Roman" w:cs="Times New Roman"/>
          <w:sz w:val="24"/>
        </w:rPr>
        <w:tab/>
      </w:r>
      <w:r w:rsidRPr="00615E11">
        <w:rPr>
          <w:rFonts w:ascii="Times New Roman" w:hAnsi="Times New Roman" w:cs="Times New Roman"/>
          <w:sz w:val="24"/>
        </w:rPr>
        <w:tab/>
      </w:r>
      <w:r w:rsidRPr="00615E11">
        <w:rPr>
          <w:rFonts w:ascii="Times New Roman" w:hAnsi="Times New Roman" w:cs="Times New Roman"/>
          <w:sz w:val="24"/>
        </w:rPr>
        <w:tab/>
        <w:t>ОКТМО 836 401 01</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КПП 07 07 01 001</w:t>
      </w:r>
    </w:p>
    <w:p w:rsidR="00B202BF" w:rsidRPr="00615E11" w:rsidRDefault="00B202BF" w:rsidP="00B202BF">
      <w:pPr>
        <w:spacing w:after="0" w:line="240" w:lineRule="auto"/>
        <w:rPr>
          <w:rFonts w:ascii="Times New Roman" w:hAnsi="Times New Roman" w:cs="Times New Roman"/>
          <w:sz w:val="24"/>
        </w:rPr>
      </w:pPr>
      <w:r w:rsidRPr="00615E11">
        <w:rPr>
          <w:rFonts w:ascii="Times New Roman" w:hAnsi="Times New Roman" w:cs="Times New Roman"/>
          <w:sz w:val="24"/>
        </w:rPr>
        <w:t>КБК 803 111 050 131 000 00 120</w:t>
      </w:r>
    </w:p>
    <w:p w:rsidR="0042619D" w:rsidRPr="0042619D" w:rsidRDefault="00B202BF" w:rsidP="0042619D">
      <w:pPr>
        <w:pStyle w:val="a8"/>
        <w:spacing w:after="0" w:line="240" w:lineRule="auto"/>
        <w:ind w:left="0" w:firstLine="284"/>
        <w:jc w:val="both"/>
        <w:rPr>
          <w:rFonts w:ascii="Times New Roman" w:hAnsi="Times New Roman" w:cs="Times New Roman"/>
          <w:sz w:val="24"/>
          <w:szCs w:val="24"/>
        </w:rPr>
      </w:pPr>
      <w:r w:rsidRPr="00B202BF">
        <w:rPr>
          <w:rFonts w:ascii="Times New Roman" w:hAnsi="Times New Roman" w:cs="Times New Roman"/>
          <w:sz w:val="24"/>
        </w:rPr>
        <w:t xml:space="preserve">и должен поступить на указанный счет не позднее </w:t>
      </w:r>
      <w:r w:rsidRPr="004B6319">
        <w:rPr>
          <w:rFonts w:ascii="Times New Roman" w:hAnsi="Times New Roman" w:cs="Times New Roman"/>
          <w:sz w:val="24"/>
          <w:szCs w:val="24"/>
        </w:rPr>
        <w:t>даты и времени начала рассмотрения заявок. Назначение п</w:t>
      </w:r>
      <w:r w:rsidR="007B1A66">
        <w:rPr>
          <w:rFonts w:ascii="Times New Roman" w:hAnsi="Times New Roman" w:cs="Times New Roman"/>
          <w:sz w:val="24"/>
          <w:szCs w:val="24"/>
        </w:rPr>
        <w:t>латежа: «Задаток за участие в</w:t>
      </w:r>
      <w:r w:rsidR="00386683">
        <w:rPr>
          <w:rFonts w:ascii="Times New Roman" w:hAnsi="Times New Roman" w:cs="Times New Roman"/>
          <w:sz w:val="24"/>
          <w:szCs w:val="24"/>
        </w:rPr>
        <w:t xml:space="preserve"> аукционе </w:t>
      </w:r>
      <w:r w:rsidR="007B1A66">
        <w:rPr>
          <w:rFonts w:ascii="Times New Roman" w:hAnsi="Times New Roman" w:cs="Times New Roman"/>
          <w:sz w:val="24"/>
          <w:szCs w:val="24"/>
        </w:rPr>
        <w:t xml:space="preserve"> № </w:t>
      </w:r>
      <w:r w:rsidRPr="004B6319">
        <w:rPr>
          <w:rFonts w:ascii="Times New Roman" w:hAnsi="Times New Roman" w:cs="Times New Roman"/>
          <w:sz w:val="24"/>
          <w:szCs w:val="24"/>
        </w:rPr>
        <w:t>0</w:t>
      </w:r>
      <w:r w:rsidR="0050046B">
        <w:rPr>
          <w:rFonts w:ascii="Times New Roman" w:hAnsi="Times New Roman" w:cs="Times New Roman"/>
          <w:sz w:val="24"/>
          <w:szCs w:val="24"/>
        </w:rPr>
        <w:t>1</w:t>
      </w:r>
      <w:r w:rsidR="00677084">
        <w:rPr>
          <w:rFonts w:ascii="Times New Roman" w:hAnsi="Times New Roman" w:cs="Times New Roman"/>
          <w:sz w:val="24"/>
          <w:szCs w:val="24"/>
        </w:rPr>
        <w:t>, лот № ____</w:t>
      </w:r>
      <w:r w:rsidRPr="004B6319">
        <w:rPr>
          <w:rFonts w:ascii="Times New Roman" w:hAnsi="Times New Roman" w:cs="Times New Roman"/>
          <w:sz w:val="24"/>
          <w:szCs w:val="24"/>
        </w:rPr>
        <w:t xml:space="preserve">». </w:t>
      </w:r>
      <w:r w:rsidR="004B6319" w:rsidRPr="004B6319">
        <w:rPr>
          <w:rFonts w:ascii="Times New Roman" w:hAnsi="Times New Roman" w:cs="Times New Roman"/>
          <w:sz w:val="24"/>
          <w:szCs w:val="24"/>
        </w:rPr>
        <w:t>Представление документов, подтверждающих внесение задатка, признается заключением соглашения о задатке</w:t>
      </w:r>
      <w:r w:rsidR="0042619D" w:rsidRPr="004B6319">
        <w:rPr>
          <w:rFonts w:ascii="Times New Roman" w:hAnsi="Times New Roman" w:cs="Times New Roman"/>
          <w:sz w:val="24"/>
          <w:szCs w:val="24"/>
        </w:rPr>
        <w:t>.</w:t>
      </w:r>
    </w:p>
    <w:p w:rsidR="00B202BF" w:rsidRPr="00CF04B2" w:rsidRDefault="0042619D" w:rsidP="00CF04B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B202BF" w:rsidRPr="00B202BF">
        <w:rPr>
          <w:rFonts w:ascii="Times New Roman" w:hAnsi="Times New Roman" w:cs="Times New Roman"/>
          <w:sz w:val="24"/>
        </w:rPr>
        <w:t xml:space="preserve"> </w:t>
      </w:r>
      <w:r>
        <w:rPr>
          <w:rFonts w:ascii="Times New Roman" w:hAnsi="Times New Roman" w:cs="Times New Roman"/>
          <w:sz w:val="24"/>
        </w:rPr>
        <w:tab/>
      </w:r>
      <w:r w:rsidR="00B202BF" w:rsidRPr="00B202BF">
        <w:rPr>
          <w:rFonts w:ascii="Times New Roman" w:hAnsi="Times New Roman" w:cs="Times New Roman"/>
          <w:sz w:val="24"/>
        </w:rPr>
        <w:t xml:space="preserve">Документом, подтверждающим поступление задатка на счет Продавца, является выписка с этого счета. Задаток  возвращается претенденту в следующих случаях и порядке: в случае отзыва заявки  претендентом до даты окончания приема заявок задаток возвращается в течение трех  банковских  дней  со  дня  поступления  Продавцу уведомления об отзыве; в случаях отзыва заявки претендентом позднее даты окончания приема заявок, а также если участник не признан победителем, либо аукцион признан несостоявшимся, задаток возвращается в течение трех банковских дней со дня подписания протокола о результатах аукциона; в случае отказа Продавца от проведения аукциона задаток возвращается в </w:t>
      </w:r>
      <w:r w:rsidR="00B202BF" w:rsidRPr="00CF04B2">
        <w:rPr>
          <w:rFonts w:ascii="Times New Roman" w:hAnsi="Times New Roman" w:cs="Times New Roman"/>
          <w:sz w:val="24"/>
        </w:rPr>
        <w:t>течение трех дней с даты принятия такого решения, в соответствии с договором о задатке.</w:t>
      </w:r>
    </w:p>
    <w:p w:rsidR="00CF04B2" w:rsidRPr="00CF04B2" w:rsidRDefault="00B202BF" w:rsidP="00CF04B2">
      <w:pPr>
        <w:spacing w:after="0" w:line="240" w:lineRule="auto"/>
        <w:jc w:val="both"/>
        <w:rPr>
          <w:rFonts w:ascii="Times New Roman" w:hAnsi="Times New Roman" w:cs="Times New Roman"/>
          <w:sz w:val="24"/>
        </w:rPr>
      </w:pPr>
      <w:r w:rsidRPr="00CF04B2">
        <w:rPr>
          <w:rFonts w:ascii="Times New Roman" w:hAnsi="Times New Roman" w:cs="Times New Roman"/>
          <w:sz w:val="24"/>
        </w:rPr>
        <w:tab/>
      </w:r>
      <w:r w:rsidR="00CF04B2" w:rsidRPr="00CF04B2">
        <w:rPr>
          <w:rFonts w:ascii="Times New Roman" w:hAnsi="Times New Roman" w:cs="Times New Roman"/>
          <w:sz w:val="24"/>
        </w:rPr>
        <w:t xml:space="preserve">3. Порядок подачи заявок на участие в аукционе: одно лицо имеет право подать только одну заявку по каждому лоту, заявки подаются с даты начала приема заявок до даты окончания приема заявок, указанной в настоящем информационном сообщении, путем вручения их организатору аукциона. 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 Заявка считается принятой организатором аукциона, если ей присвоен регистрационный номер, о чем на заявке делается соответствующая отметка. Заявки на бумажном носителе подаются и принимаются одновременно с полным комплектом требуемых для участия в </w:t>
      </w:r>
      <w:r w:rsidR="00CF04B2" w:rsidRPr="00CF04B2">
        <w:rPr>
          <w:rFonts w:ascii="Times New Roman" w:hAnsi="Times New Roman" w:cs="Times New Roman"/>
          <w:sz w:val="24"/>
        </w:rPr>
        <w:lastRenderedPageBreak/>
        <w:t>аукционе документов. По каждому лоту Претендент представляет отдельный пакет документов.</w:t>
      </w:r>
    </w:p>
    <w:p w:rsidR="00CF04B2" w:rsidRPr="00CF04B2" w:rsidRDefault="00CF04B2" w:rsidP="00CF04B2">
      <w:pPr>
        <w:autoSpaceDE w:val="0"/>
        <w:autoSpaceDN w:val="0"/>
        <w:adjustRightInd w:val="0"/>
        <w:spacing w:after="0" w:line="240" w:lineRule="auto"/>
        <w:ind w:firstLine="540"/>
        <w:jc w:val="both"/>
        <w:rPr>
          <w:rFonts w:ascii="Times New Roman" w:hAnsi="Times New Roman" w:cs="Times New Roman"/>
          <w:sz w:val="24"/>
        </w:rPr>
      </w:pPr>
      <w:r w:rsidRPr="00CF04B2">
        <w:rPr>
          <w:rFonts w:ascii="Times New Roman" w:hAnsi="Times New Roman" w:cs="Times New Roman"/>
          <w:sz w:val="24"/>
        </w:rPr>
        <w:tab/>
        <w:t>4. Одновременно с заявкой претенденты представляют следующие документы:</w:t>
      </w:r>
    </w:p>
    <w:p w:rsidR="00CF04B2" w:rsidRPr="00CF04B2" w:rsidRDefault="00CF04B2" w:rsidP="00CF04B2">
      <w:pPr>
        <w:shd w:val="clear" w:color="auto" w:fill="FFFFFF"/>
        <w:spacing w:after="0" w:line="240" w:lineRule="auto"/>
        <w:ind w:firstLine="547"/>
        <w:jc w:val="both"/>
        <w:rPr>
          <w:rFonts w:ascii="Times New Roman" w:hAnsi="Times New Roman" w:cs="Times New Roman"/>
          <w:color w:val="000000"/>
          <w:sz w:val="24"/>
        </w:rPr>
      </w:pPr>
      <w:r w:rsidRPr="00CF04B2">
        <w:rPr>
          <w:rFonts w:ascii="Times New Roman" w:hAnsi="Times New Roman" w:cs="Times New Roman"/>
          <w:color w:val="FF0000"/>
          <w:sz w:val="24"/>
        </w:rPr>
        <w:tab/>
      </w:r>
      <w:r w:rsidRPr="00CF04B2">
        <w:rPr>
          <w:rFonts w:ascii="Times New Roman" w:hAnsi="Times New Roman" w:cs="Times New Roman"/>
          <w:color w:val="000000"/>
          <w:sz w:val="24"/>
        </w:rPr>
        <w:t xml:space="preserve"> </w:t>
      </w:r>
      <w:bookmarkStart w:id="1" w:name="dst671"/>
      <w:bookmarkEnd w:id="1"/>
      <w:r w:rsidRPr="00CF04B2">
        <w:rPr>
          <w:rFonts w:ascii="Times New Roman" w:hAnsi="Times New Roman" w:cs="Times New Roman"/>
          <w:color w:val="000000"/>
          <w:sz w:val="24"/>
        </w:rPr>
        <w:t>- копии документов, удостоверяющих личность заявителя (для граждан);</w:t>
      </w:r>
    </w:p>
    <w:p w:rsidR="00CF04B2" w:rsidRPr="00CF04B2" w:rsidRDefault="00CF04B2" w:rsidP="00CF04B2">
      <w:pPr>
        <w:shd w:val="clear" w:color="auto" w:fill="FFFFFF"/>
        <w:spacing w:after="0" w:line="240" w:lineRule="auto"/>
        <w:ind w:firstLine="547"/>
        <w:jc w:val="both"/>
        <w:rPr>
          <w:rFonts w:ascii="Times New Roman" w:hAnsi="Times New Roman" w:cs="Times New Roman"/>
          <w:color w:val="000000"/>
          <w:sz w:val="24"/>
        </w:rPr>
      </w:pPr>
      <w:bookmarkStart w:id="2" w:name="dst672"/>
      <w:bookmarkEnd w:id="2"/>
      <w:r w:rsidRPr="00CF04B2">
        <w:rPr>
          <w:rFonts w:ascii="Times New Roman" w:hAnsi="Times New Roman" w:cs="Times New Roman"/>
          <w:color w:val="000000"/>
          <w:sz w:val="24"/>
        </w:rPr>
        <w:t xml:space="preserve">     - </w:t>
      </w:r>
      <w:proofErr w:type="gramStart"/>
      <w:r w:rsidRPr="00CF04B2">
        <w:rPr>
          <w:rFonts w:ascii="Times New Roman" w:hAnsi="Times New Roman" w:cs="Times New Roman"/>
          <w:color w:val="000000"/>
          <w:sz w:val="24"/>
        </w:rPr>
        <w:t>надлежащим образом</w:t>
      </w:r>
      <w:proofErr w:type="gramEnd"/>
      <w:r w:rsidRPr="00CF04B2">
        <w:rPr>
          <w:rFonts w:ascii="Times New Roman" w:hAnsi="Times New Roman" w:cs="Times New Roman"/>
          <w:color w:val="000000"/>
          <w:sz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F04B2" w:rsidRPr="00CF04B2" w:rsidRDefault="00CF04B2" w:rsidP="00CF04B2">
      <w:pPr>
        <w:shd w:val="clear" w:color="auto" w:fill="FFFFFF"/>
        <w:spacing w:after="0" w:line="240" w:lineRule="auto"/>
        <w:ind w:firstLine="547"/>
        <w:jc w:val="both"/>
        <w:rPr>
          <w:rFonts w:ascii="Times New Roman" w:hAnsi="Times New Roman" w:cs="Times New Roman"/>
          <w:color w:val="000000"/>
          <w:sz w:val="24"/>
        </w:rPr>
      </w:pPr>
      <w:bookmarkStart w:id="3" w:name="dst673"/>
      <w:bookmarkEnd w:id="3"/>
      <w:r w:rsidRPr="00CF04B2">
        <w:rPr>
          <w:rFonts w:ascii="Times New Roman" w:hAnsi="Times New Roman" w:cs="Times New Roman"/>
          <w:color w:val="000000"/>
          <w:sz w:val="24"/>
        </w:rPr>
        <w:t xml:space="preserve">   - документы, подтверждающие внесение задатка.</w:t>
      </w:r>
    </w:p>
    <w:p w:rsidR="00CF04B2" w:rsidRPr="00CF04B2" w:rsidRDefault="00CF04B2" w:rsidP="00CF04B2">
      <w:pPr>
        <w:spacing w:after="0" w:line="240" w:lineRule="auto"/>
        <w:jc w:val="both"/>
        <w:rPr>
          <w:rFonts w:ascii="Times New Roman" w:hAnsi="Times New Roman" w:cs="Times New Roman"/>
          <w:sz w:val="24"/>
        </w:rPr>
      </w:pPr>
      <w:r w:rsidRPr="00CF04B2">
        <w:rPr>
          <w:rFonts w:ascii="Times New Roman" w:hAnsi="Times New Roman" w:cs="Times New Roman"/>
          <w:sz w:val="24"/>
        </w:rPr>
        <w:tab/>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CF04B2" w:rsidRPr="00CF04B2" w:rsidRDefault="00CF04B2" w:rsidP="00CF04B2">
      <w:pPr>
        <w:spacing w:after="0" w:line="240" w:lineRule="auto"/>
        <w:jc w:val="both"/>
        <w:rPr>
          <w:rFonts w:ascii="Times New Roman" w:hAnsi="Times New Roman" w:cs="Times New Roman"/>
          <w:sz w:val="24"/>
        </w:rPr>
      </w:pPr>
      <w:r w:rsidRPr="00CF04B2">
        <w:rPr>
          <w:rFonts w:ascii="Times New Roman" w:hAnsi="Times New Roman" w:cs="Times New Roman"/>
          <w:sz w:val="24"/>
        </w:rPr>
        <w:tab/>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организатора аукциона, другой - у претендента. На экземпляре, остающемся у претендента, организатор аукциона указывает номер заявителя.</w:t>
      </w:r>
    </w:p>
    <w:p w:rsidR="00CF04B2" w:rsidRPr="00CF04B2" w:rsidRDefault="00CF04B2" w:rsidP="00CF04B2">
      <w:pPr>
        <w:spacing w:after="0" w:line="240" w:lineRule="auto"/>
        <w:jc w:val="both"/>
        <w:rPr>
          <w:rFonts w:ascii="Times New Roman" w:hAnsi="Times New Roman" w:cs="Times New Roman"/>
          <w:sz w:val="24"/>
        </w:rPr>
      </w:pPr>
      <w:r w:rsidRPr="00CF04B2">
        <w:rPr>
          <w:rFonts w:ascii="Times New Roman" w:hAnsi="Times New Roman" w:cs="Times New Roman"/>
          <w:sz w:val="24"/>
        </w:rPr>
        <w:tab/>
        <w:t>В случае подачи заявки представителем претендента предъявляется надлежащим образом оформленная доверенность.</w:t>
      </w:r>
    </w:p>
    <w:p w:rsidR="00CF04B2" w:rsidRPr="00CF04B2" w:rsidRDefault="00CF04B2" w:rsidP="00CF04B2">
      <w:pPr>
        <w:spacing w:after="0" w:line="240" w:lineRule="auto"/>
        <w:jc w:val="both"/>
        <w:rPr>
          <w:rFonts w:ascii="Times New Roman" w:hAnsi="Times New Roman" w:cs="Times New Roman"/>
          <w:sz w:val="24"/>
        </w:rPr>
      </w:pPr>
    </w:p>
    <w:p w:rsidR="00B202BF" w:rsidRDefault="00B202BF" w:rsidP="00CF04B2">
      <w:pPr>
        <w:spacing w:after="0" w:line="240" w:lineRule="auto"/>
        <w:jc w:val="center"/>
        <w:rPr>
          <w:rFonts w:ascii="Times New Roman" w:hAnsi="Times New Roman" w:cs="Times New Roman"/>
          <w:b/>
          <w:sz w:val="24"/>
        </w:rPr>
      </w:pPr>
      <w:r w:rsidRPr="00B202BF">
        <w:rPr>
          <w:rFonts w:ascii="Times New Roman" w:hAnsi="Times New Roman" w:cs="Times New Roman"/>
          <w:b/>
          <w:sz w:val="24"/>
        </w:rPr>
        <w:t>IV. Определение участников аукциона</w:t>
      </w:r>
    </w:p>
    <w:p w:rsidR="006B0742" w:rsidRPr="00B202BF" w:rsidRDefault="006B0742" w:rsidP="00CF04B2">
      <w:pPr>
        <w:spacing w:after="0" w:line="240" w:lineRule="auto"/>
        <w:jc w:val="center"/>
        <w:rPr>
          <w:rFonts w:ascii="Times New Roman" w:hAnsi="Times New Roman" w:cs="Times New Roman"/>
          <w:b/>
          <w:sz w:val="24"/>
        </w:rPr>
      </w:pP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В указанный в настоящем информационном сообщении день определения участников аукциона аукционная комиссия рассматривает заявки и документы претендентов и устанавливает факт поступления на счет Продавца сумм задатков. По результатам рассмотрения заявок и документов аукционная комиссия принимает решение о признании претендентов участниками аукциона. Претендент не допускается к участию в аукционе по следующим основаниям:</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202BF" w:rsidRPr="00B202BF" w:rsidRDefault="00B202BF" w:rsidP="00B202BF">
      <w:pPr>
        <w:tabs>
          <w:tab w:val="left" w:pos="720"/>
        </w:tabs>
        <w:spacing w:after="0" w:line="240" w:lineRule="auto"/>
        <w:jc w:val="both"/>
        <w:rPr>
          <w:rFonts w:ascii="Times New Roman" w:hAnsi="Times New Roman" w:cs="Times New Roman"/>
          <w:sz w:val="24"/>
        </w:rPr>
      </w:pPr>
      <w:r w:rsidRPr="00B202BF">
        <w:rPr>
          <w:rFonts w:ascii="Times New Roman" w:hAnsi="Times New Roman" w:cs="Times New Roman"/>
          <w:sz w:val="24"/>
        </w:rPr>
        <w:tab/>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в) заявка подана лицом, не уполномоченным претендентом на осуществление таких действий;</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г) не подтверждено поступление в установленный срок задатка на счет (счета), указанный в извещении о проведении аукциона.</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либо путем направления такого уведомления по почте заказным письмом.</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Претендент, допущенный к участию в аукционе, приобретает статус участника аукциона с момента оформления аукционной комиссией протокола признания претендентов участниками аукциона.</w:t>
      </w:r>
    </w:p>
    <w:p w:rsidR="006B0742" w:rsidRDefault="006B0742" w:rsidP="00B202BF">
      <w:pPr>
        <w:spacing w:after="0" w:line="240" w:lineRule="auto"/>
        <w:jc w:val="center"/>
        <w:rPr>
          <w:rFonts w:ascii="Times New Roman" w:hAnsi="Times New Roman" w:cs="Times New Roman"/>
          <w:b/>
          <w:sz w:val="24"/>
        </w:rPr>
      </w:pPr>
    </w:p>
    <w:p w:rsid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V. Порядок проведения аукциона и определения победителя:</w:t>
      </w:r>
    </w:p>
    <w:p w:rsidR="006B0742" w:rsidRPr="00B202BF" w:rsidRDefault="006B0742" w:rsidP="00B202BF">
      <w:pPr>
        <w:spacing w:after="0" w:line="240" w:lineRule="auto"/>
        <w:jc w:val="center"/>
        <w:rPr>
          <w:rFonts w:ascii="Times New Roman" w:hAnsi="Times New Roman" w:cs="Times New Roman"/>
          <w:b/>
          <w:sz w:val="24"/>
        </w:rPr>
      </w:pP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На аукцион допускаются участники аукциона или их полномочные представители, по одному от каждого участника. Аукцион проводит аукционист, который оглашает наименование, основные характеристики и начальный размер арендной платы, «шаг </w:t>
      </w:r>
      <w:r w:rsidRPr="00B202BF">
        <w:rPr>
          <w:rFonts w:ascii="Times New Roman" w:hAnsi="Times New Roman" w:cs="Times New Roman"/>
          <w:sz w:val="24"/>
        </w:rPr>
        <w:lastRenderedPageBreak/>
        <w:t>аукциона» и порядок проведения аукциона. «Шаг аукциона» не изменяется в течение всего аукциона.</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Участникам аукциона выдаются пронумерованные билеты, которые они поднимают после оглашения аукционистом начального размера арендной платы и каждым очередным размером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По завершении аукциона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Результат аукциона оформляется протоколом об итогах аукциона, который является документом, удостоверяющим право победителя на заключение договора аренды земельного участка. Уведомление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В случае если в день проведения аукциона для участия в нем прибыл только один из признанных участников аукциона, аукционная комиссия по проведению торгов подписывает протокол признания аукциона несостоявшимся.</w:t>
      </w:r>
    </w:p>
    <w:p w:rsidR="006B0742" w:rsidRDefault="006B0742" w:rsidP="00B202BF">
      <w:pPr>
        <w:spacing w:after="0" w:line="240" w:lineRule="auto"/>
        <w:jc w:val="center"/>
        <w:rPr>
          <w:rFonts w:ascii="Times New Roman" w:hAnsi="Times New Roman" w:cs="Times New Roman"/>
          <w:b/>
          <w:sz w:val="24"/>
        </w:rPr>
      </w:pPr>
    </w:p>
    <w:p w:rsid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VI. Порядок заключения договора аренды земельного участка</w:t>
      </w:r>
    </w:p>
    <w:p w:rsidR="006B0742" w:rsidRPr="00B202BF" w:rsidRDefault="006B0742" w:rsidP="00B202BF">
      <w:pPr>
        <w:spacing w:after="0" w:line="240" w:lineRule="auto"/>
        <w:jc w:val="center"/>
        <w:rPr>
          <w:rFonts w:ascii="Times New Roman" w:hAnsi="Times New Roman" w:cs="Times New Roman"/>
          <w:b/>
          <w:sz w:val="24"/>
        </w:rPr>
      </w:pPr>
    </w:p>
    <w:p w:rsid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 xml:space="preserve">Договор аренды земельного участка заключается между местной администрацией </w:t>
      </w:r>
      <w:r w:rsidR="0042619D">
        <w:rPr>
          <w:rFonts w:ascii="Times New Roman" w:hAnsi="Times New Roman" w:cs="Times New Roman"/>
          <w:sz w:val="24"/>
        </w:rPr>
        <w:t xml:space="preserve">с.п. </w:t>
      </w:r>
      <w:proofErr w:type="spellStart"/>
      <w:r w:rsidR="0050046B">
        <w:rPr>
          <w:rFonts w:ascii="Times New Roman" w:hAnsi="Times New Roman" w:cs="Times New Roman"/>
          <w:sz w:val="24"/>
        </w:rPr>
        <w:t>Псыгансу</w:t>
      </w:r>
      <w:proofErr w:type="spellEnd"/>
      <w:r w:rsidR="0042619D">
        <w:rPr>
          <w:rFonts w:ascii="Times New Roman" w:hAnsi="Times New Roman" w:cs="Times New Roman"/>
          <w:sz w:val="24"/>
        </w:rPr>
        <w:t xml:space="preserve"> </w:t>
      </w:r>
      <w:proofErr w:type="spellStart"/>
      <w:r w:rsidRPr="00B202BF">
        <w:rPr>
          <w:rFonts w:ascii="Times New Roman" w:hAnsi="Times New Roman" w:cs="Times New Roman"/>
          <w:sz w:val="24"/>
        </w:rPr>
        <w:t>Урванского</w:t>
      </w:r>
      <w:proofErr w:type="spellEnd"/>
      <w:r w:rsidRPr="00B202BF">
        <w:rPr>
          <w:rFonts w:ascii="Times New Roman" w:hAnsi="Times New Roman" w:cs="Times New Roman"/>
          <w:sz w:val="24"/>
        </w:rPr>
        <w:t xml:space="preserve"> муниципального района КБР и победителем аукциона в установленном законодательством порядке </w:t>
      </w:r>
      <w:r w:rsidR="00384558" w:rsidRPr="00615E11">
        <w:rPr>
          <w:rFonts w:ascii="Times New Roman" w:hAnsi="Times New Roman" w:cs="Times New Roman"/>
          <w:sz w:val="24"/>
        </w:rPr>
        <w:t>в сроки не ранее десяти   дней со дня   размещения информации на официальных сайтах</w:t>
      </w:r>
      <w:r w:rsidRPr="00B202BF">
        <w:rPr>
          <w:rFonts w:ascii="Times New Roman" w:hAnsi="Times New Roman" w:cs="Times New Roman"/>
          <w:sz w:val="24"/>
        </w:rPr>
        <w:t>. При уклонении (отказе) победителя аукциона от заключения в указанный срок договора аренды земельного участка задаток ему не возвращается, и он утрачивает право на заключение договора аренды. Результат аукциона аннулируется Продавцом. Внесение арендной платы в установленном по итогам аукциона размере производится арендатором в порядке и сроки, которые установлены договором аренды земельного участка. Задаток, перечисленный арендатором для участия в аукционе, засчитывается в счет арендной платы.</w:t>
      </w:r>
    </w:p>
    <w:p w:rsidR="006B0742" w:rsidRDefault="006B0742" w:rsidP="00CF04B2">
      <w:pPr>
        <w:pStyle w:val="ConsPlusNormal"/>
        <w:widowControl/>
        <w:ind w:firstLine="540"/>
        <w:jc w:val="center"/>
        <w:rPr>
          <w:rFonts w:ascii="Times New Roman" w:hAnsi="Times New Roman" w:cs="Times New Roman"/>
          <w:b/>
          <w:sz w:val="24"/>
        </w:rPr>
      </w:pPr>
    </w:p>
    <w:p w:rsidR="00CF04B2" w:rsidRDefault="00CF04B2" w:rsidP="00CF04B2">
      <w:pPr>
        <w:pStyle w:val="ConsPlusNormal"/>
        <w:widowControl/>
        <w:ind w:firstLine="540"/>
        <w:jc w:val="center"/>
        <w:rPr>
          <w:rFonts w:ascii="Times New Roman" w:hAnsi="Times New Roman" w:cs="Times New Roman"/>
          <w:b/>
          <w:bCs/>
          <w:sz w:val="24"/>
          <w:szCs w:val="24"/>
        </w:rPr>
      </w:pPr>
      <w:r>
        <w:rPr>
          <w:rFonts w:ascii="Times New Roman" w:hAnsi="Times New Roman" w:cs="Times New Roman"/>
          <w:b/>
          <w:sz w:val="24"/>
          <w:lang w:val="en-US"/>
        </w:rPr>
        <w:t>V</w:t>
      </w:r>
      <w:r w:rsidRPr="00B202BF">
        <w:rPr>
          <w:rFonts w:ascii="Times New Roman" w:hAnsi="Times New Roman" w:cs="Times New Roman"/>
          <w:b/>
          <w:sz w:val="24"/>
        </w:rPr>
        <w:t>II.</w:t>
      </w:r>
      <w:r>
        <w:rPr>
          <w:rFonts w:ascii="Times New Roman" w:hAnsi="Times New Roman" w:cs="Times New Roman"/>
          <w:b/>
          <w:sz w:val="24"/>
        </w:rPr>
        <w:t xml:space="preserve"> </w:t>
      </w:r>
      <w:r w:rsidRPr="00332AFE">
        <w:rPr>
          <w:rFonts w:ascii="Times New Roman" w:hAnsi="Times New Roman" w:cs="Times New Roman"/>
          <w:b/>
          <w:bCs/>
          <w:sz w:val="24"/>
          <w:szCs w:val="24"/>
        </w:rPr>
        <w:t>Последствия признания аукциона несостоявшимся.</w:t>
      </w:r>
    </w:p>
    <w:p w:rsidR="006B0742" w:rsidRPr="00332AFE" w:rsidRDefault="006B0742" w:rsidP="00CF04B2">
      <w:pPr>
        <w:pStyle w:val="ConsPlusNormal"/>
        <w:widowControl/>
        <w:ind w:firstLine="540"/>
        <w:jc w:val="center"/>
        <w:rPr>
          <w:rFonts w:ascii="Times New Roman" w:hAnsi="Times New Roman" w:cs="Times New Roman"/>
          <w:b/>
          <w:sz w:val="24"/>
          <w:szCs w:val="24"/>
        </w:rPr>
      </w:pPr>
    </w:p>
    <w:p w:rsidR="004B6319" w:rsidRPr="004B6319" w:rsidRDefault="00CF04B2" w:rsidP="004B6319">
      <w:pPr>
        <w:pStyle w:val="ConsPlusNormal"/>
        <w:ind w:firstLine="540"/>
        <w:jc w:val="both"/>
        <w:rPr>
          <w:rFonts w:ascii="Times New Roman" w:hAnsi="Times New Roman" w:cs="Times New Roman"/>
          <w:sz w:val="24"/>
          <w:szCs w:val="24"/>
        </w:rPr>
      </w:pPr>
      <w:r w:rsidRPr="00332AFE">
        <w:rPr>
          <w:rFonts w:ascii="Times New Roman" w:hAnsi="Times New Roman" w:cs="Times New Roman"/>
          <w:sz w:val="24"/>
          <w:szCs w:val="24"/>
        </w:rPr>
        <w:t xml:space="preserve">16.1. </w:t>
      </w:r>
      <w:r w:rsidR="004B6319" w:rsidRPr="004B6319">
        <w:rPr>
          <w:rFonts w:ascii="Times New Roman" w:hAnsi="Times New Roman" w:cs="Times New Roman"/>
          <w:sz w:val="24"/>
          <w:szCs w:val="24"/>
        </w:rPr>
        <w:t xml:space="preserve">В случае, если аукцион признан несостоявшимся и только один заявитель признан участником аукциона, </w:t>
      </w:r>
      <w:r w:rsidR="004B6319">
        <w:rPr>
          <w:rFonts w:ascii="Times New Roman" w:hAnsi="Times New Roman" w:cs="Times New Roman"/>
          <w:sz w:val="24"/>
          <w:szCs w:val="24"/>
        </w:rPr>
        <w:t>организатор торгов</w:t>
      </w:r>
      <w:r w:rsidR="004B6319" w:rsidRPr="004B6319">
        <w:rPr>
          <w:rFonts w:ascii="Times New Roman" w:hAnsi="Times New Roman" w:cs="Times New Roman"/>
          <w:sz w:val="24"/>
          <w:szCs w:val="24"/>
        </w:rPr>
        <w:t xml:space="preserve"> в течение десяти дней со дня подписания протокола</w:t>
      </w:r>
      <w:r w:rsidR="004B6319">
        <w:rPr>
          <w:rFonts w:ascii="Times New Roman" w:hAnsi="Times New Roman" w:cs="Times New Roman"/>
          <w:sz w:val="24"/>
          <w:szCs w:val="24"/>
        </w:rPr>
        <w:t xml:space="preserve"> рассмотрения заявок, </w:t>
      </w:r>
      <w:r w:rsidR="004B6319" w:rsidRPr="004B6319">
        <w:rPr>
          <w:rFonts w:ascii="Times New Roman" w:hAnsi="Times New Roman" w:cs="Times New Roman"/>
          <w:sz w:val="24"/>
          <w:szCs w:val="24"/>
        </w:rPr>
        <w:t>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4B6319" w:rsidRDefault="004B6319" w:rsidP="00CF04B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16.2. </w:t>
      </w:r>
      <w:r w:rsidRPr="004B6319">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w:t>
      </w:r>
      <w:r w:rsidRPr="004B6319">
        <w:rPr>
          <w:rFonts w:ascii="Times New Roman" w:hAnsi="Times New Roman" w:cs="Times New Roman"/>
          <w:sz w:val="24"/>
          <w:szCs w:val="24"/>
        </w:rPr>
        <w:lastRenderedPageBreak/>
        <w:t xml:space="preserve">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w:t>
      </w:r>
      <w:r>
        <w:rPr>
          <w:rFonts w:ascii="Times New Roman" w:hAnsi="Times New Roman" w:cs="Times New Roman"/>
          <w:sz w:val="24"/>
          <w:szCs w:val="24"/>
        </w:rPr>
        <w:t>организатор торгов</w:t>
      </w:r>
      <w:r w:rsidRPr="004B6319">
        <w:rPr>
          <w:rFonts w:ascii="Times New Roman" w:hAnsi="Times New Roman" w:cs="Times New Roman"/>
          <w:sz w:val="24"/>
          <w:szCs w:val="24"/>
        </w:rPr>
        <w:t xml:space="preserve"> в течение десяти дней со дня рассмотрения указанной заявки обязан направить заявителю три экземпляра подписанного проекта </w:t>
      </w:r>
      <w:proofErr w:type="gramStart"/>
      <w:r w:rsidRPr="004B6319">
        <w:rPr>
          <w:rFonts w:ascii="Times New Roman" w:hAnsi="Times New Roman" w:cs="Times New Roman"/>
          <w:sz w:val="24"/>
          <w:szCs w:val="24"/>
        </w:rPr>
        <w:t xml:space="preserve">договора </w:t>
      </w:r>
      <w:r>
        <w:rPr>
          <w:rFonts w:ascii="Times New Roman" w:hAnsi="Times New Roman" w:cs="Times New Roman"/>
          <w:sz w:val="24"/>
          <w:szCs w:val="24"/>
        </w:rPr>
        <w:t xml:space="preserve"> </w:t>
      </w:r>
      <w:r w:rsidRPr="004B6319">
        <w:rPr>
          <w:rFonts w:ascii="Times New Roman" w:hAnsi="Times New Roman" w:cs="Times New Roman"/>
          <w:sz w:val="24"/>
          <w:szCs w:val="24"/>
        </w:rPr>
        <w:t>аренды</w:t>
      </w:r>
      <w:proofErr w:type="gramEnd"/>
      <w:r w:rsidRPr="004B6319">
        <w:rPr>
          <w:rFonts w:ascii="Times New Roman" w:hAnsi="Times New Roman" w:cs="Times New Roman"/>
          <w:sz w:val="24"/>
          <w:szCs w:val="24"/>
        </w:rPr>
        <w:t xml:space="preserve"> земельного участка. При этом </w:t>
      </w:r>
      <w:r>
        <w:rPr>
          <w:rFonts w:ascii="Times New Roman" w:hAnsi="Times New Roman" w:cs="Times New Roman"/>
          <w:sz w:val="24"/>
          <w:szCs w:val="24"/>
        </w:rPr>
        <w:t xml:space="preserve"> </w:t>
      </w:r>
      <w:r w:rsidRPr="004B6319">
        <w:rPr>
          <w:rFonts w:ascii="Times New Roman" w:hAnsi="Times New Roman" w:cs="Times New Roman"/>
          <w:sz w:val="24"/>
          <w:szCs w:val="24"/>
        </w:rPr>
        <w:t xml:space="preserve">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r>
        <w:rPr>
          <w:rFonts w:ascii="Times New Roman" w:hAnsi="Times New Roman" w:cs="Times New Roman"/>
          <w:sz w:val="24"/>
          <w:szCs w:val="24"/>
        </w:rPr>
        <w:t>.</w:t>
      </w:r>
    </w:p>
    <w:p w:rsidR="00615E11" w:rsidRPr="00615E11" w:rsidRDefault="006C2B52" w:rsidP="00CF04B2">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16.3. </w:t>
      </w:r>
      <w:r w:rsidR="00615E11" w:rsidRPr="004B6319">
        <w:rPr>
          <w:rFonts w:ascii="Times New Roman" w:hAnsi="Times New Roman" w:cs="Times New Roman"/>
          <w:sz w:val="24"/>
          <w:szCs w:val="24"/>
        </w:rPr>
        <w:t>В случае, если аукцион признан несостоявшимся, договор аренды с единственным</w:t>
      </w:r>
      <w:r w:rsidR="00615E11" w:rsidRPr="00615E11">
        <w:rPr>
          <w:rFonts w:ascii="Times New Roman" w:hAnsi="Times New Roman" w:cs="Times New Roman"/>
          <w:sz w:val="24"/>
        </w:rPr>
        <w:t xml:space="preserve"> участником аукциона заключается в сроки не ранее десяти   дней со дня   размещения информации на официальных сайтах.</w:t>
      </w:r>
    </w:p>
    <w:p w:rsidR="00EF6B99" w:rsidRDefault="00EF6B99" w:rsidP="00CF04B2">
      <w:pPr>
        <w:spacing w:after="0" w:line="240" w:lineRule="auto"/>
        <w:jc w:val="center"/>
        <w:rPr>
          <w:rFonts w:ascii="Times New Roman" w:hAnsi="Times New Roman" w:cs="Times New Roman"/>
          <w:b/>
          <w:sz w:val="24"/>
        </w:rPr>
      </w:pPr>
    </w:p>
    <w:p w:rsidR="00EF6B99" w:rsidRDefault="00EF6B99" w:rsidP="00CF04B2">
      <w:pPr>
        <w:spacing w:after="0" w:line="240" w:lineRule="auto"/>
        <w:jc w:val="center"/>
        <w:rPr>
          <w:rFonts w:ascii="Times New Roman" w:hAnsi="Times New Roman" w:cs="Times New Roman"/>
          <w:b/>
          <w:sz w:val="24"/>
        </w:rPr>
      </w:pPr>
    </w:p>
    <w:p w:rsidR="00B202BF" w:rsidRDefault="00CF04B2" w:rsidP="00CF04B2">
      <w:pPr>
        <w:spacing w:after="0" w:line="240" w:lineRule="auto"/>
        <w:jc w:val="center"/>
        <w:rPr>
          <w:rFonts w:ascii="Times New Roman" w:hAnsi="Times New Roman" w:cs="Times New Roman"/>
          <w:b/>
          <w:sz w:val="24"/>
        </w:rPr>
      </w:pPr>
      <w:r>
        <w:rPr>
          <w:rFonts w:ascii="Times New Roman" w:hAnsi="Times New Roman" w:cs="Times New Roman"/>
          <w:b/>
          <w:sz w:val="24"/>
          <w:lang w:val="en-US"/>
        </w:rPr>
        <w:t>V</w:t>
      </w:r>
      <w:r w:rsidR="00B202BF" w:rsidRPr="00B202BF">
        <w:rPr>
          <w:rFonts w:ascii="Times New Roman" w:hAnsi="Times New Roman" w:cs="Times New Roman"/>
          <w:b/>
          <w:sz w:val="24"/>
        </w:rPr>
        <w:t>II</w:t>
      </w:r>
      <w:r>
        <w:rPr>
          <w:rFonts w:ascii="Times New Roman" w:hAnsi="Times New Roman" w:cs="Times New Roman"/>
          <w:b/>
          <w:sz w:val="24"/>
          <w:lang w:val="en-US"/>
        </w:rPr>
        <w:t>I</w:t>
      </w:r>
      <w:r w:rsidR="00B202BF" w:rsidRPr="00B202BF">
        <w:rPr>
          <w:rFonts w:ascii="Times New Roman" w:hAnsi="Times New Roman" w:cs="Times New Roman"/>
          <w:b/>
          <w:sz w:val="24"/>
        </w:rPr>
        <w:t>. Иные (дополнительные) сведения</w:t>
      </w:r>
    </w:p>
    <w:p w:rsidR="006B0742" w:rsidRPr="00B202BF" w:rsidRDefault="006B0742" w:rsidP="00CF04B2">
      <w:pPr>
        <w:spacing w:after="0" w:line="240" w:lineRule="auto"/>
        <w:jc w:val="center"/>
        <w:rPr>
          <w:rFonts w:ascii="Times New Roman" w:hAnsi="Times New Roman" w:cs="Times New Roman"/>
          <w:b/>
          <w:sz w:val="24"/>
        </w:rPr>
      </w:pP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1.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и Кабардино-Балкарской Республики.</w:t>
      </w:r>
    </w:p>
    <w:p w:rsidR="00B202BF" w:rsidRPr="00B202BF" w:rsidRDefault="00B202BF" w:rsidP="00B202BF">
      <w:pPr>
        <w:spacing w:after="0" w:line="240" w:lineRule="auto"/>
        <w:jc w:val="center"/>
        <w:rPr>
          <w:rFonts w:ascii="Times New Roman" w:hAnsi="Times New Roman" w:cs="Times New Roman"/>
          <w:b/>
          <w:sz w:val="24"/>
        </w:rPr>
      </w:pPr>
    </w:p>
    <w:p w:rsidR="00B202BF" w:rsidRDefault="00B202BF" w:rsidP="00B202BF">
      <w:pPr>
        <w:spacing w:after="0" w:line="240" w:lineRule="auto"/>
        <w:jc w:val="center"/>
        <w:rPr>
          <w:rFonts w:ascii="Times New Roman" w:hAnsi="Times New Roman" w:cs="Times New Roman"/>
          <w:b/>
          <w:sz w:val="24"/>
        </w:rPr>
      </w:pPr>
    </w:p>
    <w:p w:rsidR="006B0742" w:rsidRDefault="006B0742" w:rsidP="00B202BF">
      <w:pPr>
        <w:spacing w:after="0" w:line="240" w:lineRule="auto"/>
        <w:jc w:val="center"/>
        <w:rPr>
          <w:rFonts w:ascii="Times New Roman" w:hAnsi="Times New Roman" w:cs="Times New Roman"/>
          <w:b/>
          <w:sz w:val="24"/>
        </w:rPr>
      </w:pPr>
    </w:p>
    <w:p w:rsidR="006B0742" w:rsidRPr="00B202BF" w:rsidRDefault="006B0742" w:rsidP="00B202BF">
      <w:pPr>
        <w:spacing w:after="0" w:line="240" w:lineRule="auto"/>
        <w:jc w:val="center"/>
        <w:rPr>
          <w:rFonts w:ascii="Times New Roman" w:hAnsi="Times New Roman" w:cs="Times New Roman"/>
          <w:b/>
          <w:sz w:val="24"/>
        </w:rPr>
      </w:pPr>
    </w:p>
    <w:p w:rsidR="00B202BF" w:rsidRP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VIII. Приложение № 1</w:t>
      </w:r>
    </w:p>
    <w:p w:rsidR="00615E11" w:rsidRPr="00615E11" w:rsidRDefault="00615E11" w:rsidP="00615E11">
      <w:pPr>
        <w:spacing w:after="0" w:line="240" w:lineRule="auto"/>
        <w:jc w:val="right"/>
        <w:rPr>
          <w:rFonts w:ascii="Times New Roman" w:hAnsi="Times New Roman" w:cs="Times New Roman"/>
          <w:b/>
          <w:sz w:val="24"/>
        </w:rPr>
      </w:pPr>
      <w:r w:rsidRPr="00615E11">
        <w:rPr>
          <w:rFonts w:ascii="Times New Roman" w:hAnsi="Times New Roman" w:cs="Times New Roman"/>
          <w:b/>
          <w:sz w:val="24"/>
        </w:rPr>
        <w:t xml:space="preserve">                                              Организатору торгов</w:t>
      </w:r>
    </w:p>
    <w:p w:rsidR="00615E11" w:rsidRPr="00615E11" w:rsidRDefault="00615E11" w:rsidP="00615E11">
      <w:pPr>
        <w:spacing w:after="0" w:line="240" w:lineRule="auto"/>
        <w:jc w:val="right"/>
        <w:rPr>
          <w:rFonts w:ascii="Times New Roman" w:hAnsi="Times New Roman" w:cs="Times New Roman"/>
          <w:b/>
          <w:sz w:val="24"/>
        </w:rPr>
      </w:pPr>
      <w:r w:rsidRPr="00615E11">
        <w:rPr>
          <w:rFonts w:ascii="Times New Roman" w:hAnsi="Times New Roman" w:cs="Times New Roman"/>
          <w:b/>
          <w:sz w:val="24"/>
        </w:rPr>
        <w:t xml:space="preserve">                                          </w:t>
      </w:r>
      <w:r w:rsidR="0099162A">
        <w:rPr>
          <w:rFonts w:ascii="Times New Roman" w:hAnsi="Times New Roman" w:cs="Times New Roman"/>
          <w:b/>
          <w:sz w:val="24"/>
        </w:rPr>
        <w:t xml:space="preserve">    МКУ "М</w:t>
      </w:r>
      <w:r w:rsidR="004010EF">
        <w:rPr>
          <w:rFonts w:ascii="Times New Roman" w:hAnsi="Times New Roman" w:cs="Times New Roman"/>
          <w:b/>
          <w:sz w:val="24"/>
        </w:rPr>
        <w:t xml:space="preserve">естная администрация с.п. </w:t>
      </w:r>
      <w:r w:rsidR="0050046B">
        <w:rPr>
          <w:rFonts w:ascii="Times New Roman" w:hAnsi="Times New Roman" w:cs="Times New Roman"/>
          <w:b/>
          <w:sz w:val="24"/>
        </w:rPr>
        <w:t>Псыгансу</w:t>
      </w:r>
    </w:p>
    <w:p w:rsidR="00615E11" w:rsidRPr="00615E11" w:rsidRDefault="00615E11" w:rsidP="00615E11">
      <w:pPr>
        <w:spacing w:after="0" w:line="240" w:lineRule="auto"/>
        <w:jc w:val="right"/>
        <w:rPr>
          <w:rFonts w:ascii="Times New Roman" w:hAnsi="Times New Roman" w:cs="Times New Roman"/>
          <w:b/>
          <w:sz w:val="24"/>
        </w:rPr>
      </w:pPr>
      <w:r w:rsidRPr="00615E11">
        <w:rPr>
          <w:rFonts w:ascii="Times New Roman" w:hAnsi="Times New Roman" w:cs="Times New Roman"/>
          <w:b/>
          <w:sz w:val="24"/>
        </w:rPr>
        <w:t xml:space="preserve">    </w:t>
      </w:r>
      <w:r w:rsidRPr="00615E11">
        <w:rPr>
          <w:rFonts w:ascii="Times New Roman" w:hAnsi="Times New Roman" w:cs="Times New Roman"/>
          <w:b/>
          <w:sz w:val="24"/>
        </w:rPr>
        <w:tab/>
      </w:r>
      <w:r w:rsidRPr="00615E11">
        <w:rPr>
          <w:rFonts w:ascii="Times New Roman" w:hAnsi="Times New Roman" w:cs="Times New Roman"/>
          <w:b/>
          <w:sz w:val="24"/>
        </w:rPr>
        <w:tab/>
      </w:r>
      <w:r w:rsidRPr="00615E11">
        <w:rPr>
          <w:rFonts w:ascii="Times New Roman" w:hAnsi="Times New Roman" w:cs="Times New Roman"/>
          <w:b/>
          <w:sz w:val="24"/>
        </w:rPr>
        <w:tab/>
        <w:t xml:space="preserve"> Урванского муниципального района КБР"</w:t>
      </w:r>
    </w:p>
    <w:p w:rsidR="00615E11" w:rsidRDefault="00615E11" w:rsidP="00615E11">
      <w:pPr>
        <w:spacing w:after="0" w:line="240" w:lineRule="auto"/>
        <w:jc w:val="center"/>
        <w:rPr>
          <w:rFonts w:ascii="Times New Roman" w:hAnsi="Times New Roman" w:cs="Times New Roman"/>
          <w:b/>
          <w:sz w:val="24"/>
        </w:rPr>
      </w:pPr>
    </w:p>
    <w:p w:rsidR="006B0742" w:rsidRDefault="006B0742" w:rsidP="00615E11">
      <w:pPr>
        <w:spacing w:after="0" w:line="240" w:lineRule="auto"/>
        <w:jc w:val="center"/>
        <w:rPr>
          <w:rFonts w:ascii="Times New Roman" w:hAnsi="Times New Roman" w:cs="Times New Roman"/>
          <w:b/>
          <w:sz w:val="24"/>
        </w:rPr>
      </w:pPr>
    </w:p>
    <w:p w:rsidR="006B0742" w:rsidRDefault="006B0742" w:rsidP="00615E11">
      <w:pPr>
        <w:spacing w:after="0" w:line="240" w:lineRule="auto"/>
        <w:jc w:val="center"/>
        <w:rPr>
          <w:rFonts w:ascii="Times New Roman" w:hAnsi="Times New Roman" w:cs="Times New Roman"/>
          <w:b/>
          <w:sz w:val="24"/>
        </w:rPr>
      </w:pPr>
    </w:p>
    <w:p w:rsidR="006B0742" w:rsidRDefault="006B0742" w:rsidP="00615E11">
      <w:pPr>
        <w:spacing w:after="0" w:line="240" w:lineRule="auto"/>
        <w:jc w:val="center"/>
        <w:rPr>
          <w:rFonts w:ascii="Times New Roman" w:hAnsi="Times New Roman" w:cs="Times New Roman"/>
          <w:b/>
          <w:sz w:val="24"/>
        </w:rPr>
      </w:pPr>
    </w:p>
    <w:p w:rsidR="006B0742" w:rsidRPr="00615E11" w:rsidRDefault="006B0742" w:rsidP="00615E11">
      <w:pPr>
        <w:spacing w:after="0" w:line="240" w:lineRule="auto"/>
        <w:jc w:val="center"/>
        <w:rPr>
          <w:rFonts w:ascii="Times New Roman" w:hAnsi="Times New Roman" w:cs="Times New Roman"/>
          <w:b/>
          <w:sz w:val="24"/>
        </w:rPr>
      </w:pPr>
    </w:p>
    <w:p w:rsidR="00615E11" w:rsidRPr="00615E11" w:rsidRDefault="00615E11" w:rsidP="00615E11">
      <w:pPr>
        <w:spacing w:after="0" w:line="240" w:lineRule="auto"/>
        <w:jc w:val="center"/>
        <w:rPr>
          <w:rFonts w:ascii="Times New Roman" w:hAnsi="Times New Roman" w:cs="Times New Roman"/>
          <w:b/>
          <w:sz w:val="24"/>
        </w:rPr>
      </w:pPr>
      <w:r w:rsidRPr="00615E11">
        <w:rPr>
          <w:rFonts w:ascii="Times New Roman" w:hAnsi="Times New Roman" w:cs="Times New Roman"/>
          <w:b/>
          <w:sz w:val="24"/>
        </w:rPr>
        <w:t>ЗАЯВКА</w:t>
      </w:r>
    </w:p>
    <w:p w:rsidR="00615E11" w:rsidRPr="00615E11" w:rsidRDefault="00615E11" w:rsidP="00615E11">
      <w:pPr>
        <w:spacing w:after="0" w:line="240" w:lineRule="auto"/>
        <w:jc w:val="center"/>
        <w:rPr>
          <w:rFonts w:ascii="Times New Roman" w:hAnsi="Times New Roman" w:cs="Times New Roman"/>
          <w:sz w:val="24"/>
        </w:rPr>
      </w:pPr>
      <w:r w:rsidRPr="00615E11">
        <w:rPr>
          <w:rFonts w:ascii="Times New Roman" w:hAnsi="Times New Roman" w:cs="Times New Roman"/>
          <w:sz w:val="24"/>
        </w:rPr>
        <w:t xml:space="preserve">на </w:t>
      </w:r>
      <w:r w:rsidR="007B1A66">
        <w:rPr>
          <w:rFonts w:ascii="Times New Roman" w:hAnsi="Times New Roman" w:cs="Times New Roman"/>
          <w:sz w:val="24"/>
        </w:rPr>
        <w:t>участие в открытом аукционе № 0</w:t>
      </w:r>
      <w:r w:rsidR="00EF6B99">
        <w:rPr>
          <w:rFonts w:ascii="Times New Roman" w:hAnsi="Times New Roman" w:cs="Times New Roman"/>
          <w:sz w:val="24"/>
        </w:rPr>
        <w:t>1</w:t>
      </w:r>
      <w:r w:rsidRPr="00615E11">
        <w:rPr>
          <w:rFonts w:ascii="Times New Roman" w:hAnsi="Times New Roman" w:cs="Times New Roman"/>
          <w:sz w:val="24"/>
        </w:rPr>
        <w:t xml:space="preserve"> </w:t>
      </w:r>
    </w:p>
    <w:p w:rsidR="00615E11" w:rsidRPr="00615E11" w:rsidRDefault="00615E11" w:rsidP="00615E11">
      <w:pPr>
        <w:spacing w:after="0" w:line="240" w:lineRule="auto"/>
        <w:jc w:val="center"/>
        <w:rPr>
          <w:rFonts w:ascii="Times New Roman" w:hAnsi="Times New Roman" w:cs="Times New Roman"/>
          <w:sz w:val="24"/>
        </w:rPr>
      </w:pPr>
      <w:r w:rsidRPr="00615E11">
        <w:rPr>
          <w:rFonts w:ascii="Times New Roman" w:hAnsi="Times New Roman" w:cs="Times New Roman"/>
          <w:sz w:val="24"/>
        </w:rPr>
        <w:t xml:space="preserve">на право заключения договора аренды земельного участка </w:t>
      </w:r>
    </w:p>
    <w:p w:rsidR="00B202BF" w:rsidRPr="00B202BF" w:rsidRDefault="00B202BF" w:rsidP="00B202BF">
      <w:pPr>
        <w:tabs>
          <w:tab w:val="left" w:pos="3190"/>
        </w:tabs>
        <w:spacing w:after="0" w:line="240" w:lineRule="auto"/>
        <w:jc w:val="both"/>
        <w:rPr>
          <w:rFonts w:ascii="Times New Roman" w:hAnsi="Times New Roman" w:cs="Times New Roman"/>
          <w:sz w:val="24"/>
        </w:rPr>
      </w:pPr>
      <w:r w:rsidRPr="00B202BF">
        <w:rPr>
          <w:rFonts w:ascii="Times New Roman" w:hAnsi="Times New Roman" w:cs="Times New Roman"/>
          <w:sz w:val="24"/>
        </w:rPr>
        <w:tab/>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 xml:space="preserve"> «___»____________ 20__г.</w:t>
      </w:r>
      <w:r w:rsidRPr="00B202BF">
        <w:rPr>
          <w:rFonts w:ascii="Times New Roman" w:hAnsi="Times New Roman" w:cs="Times New Roman"/>
          <w:sz w:val="24"/>
        </w:rPr>
        <w:tab/>
      </w:r>
      <w:r w:rsidRPr="00B202BF">
        <w:rPr>
          <w:rFonts w:ascii="Times New Roman" w:hAnsi="Times New Roman" w:cs="Times New Roman"/>
          <w:sz w:val="24"/>
        </w:rPr>
        <w:tab/>
      </w:r>
      <w:r w:rsidRPr="00B202BF">
        <w:rPr>
          <w:rFonts w:ascii="Times New Roman" w:hAnsi="Times New Roman" w:cs="Times New Roman"/>
          <w:sz w:val="24"/>
        </w:rPr>
        <w:tab/>
      </w:r>
      <w:r w:rsidRPr="00B202BF">
        <w:rPr>
          <w:rFonts w:ascii="Times New Roman" w:hAnsi="Times New Roman" w:cs="Times New Roman"/>
          <w:sz w:val="24"/>
        </w:rPr>
        <w:tab/>
      </w:r>
      <w:r w:rsidRPr="00B202BF">
        <w:rPr>
          <w:rFonts w:ascii="Times New Roman" w:hAnsi="Times New Roman" w:cs="Times New Roman"/>
          <w:sz w:val="24"/>
        </w:rPr>
        <w:tab/>
      </w:r>
      <w:r w:rsidR="0099162A">
        <w:rPr>
          <w:rFonts w:ascii="Times New Roman" w:hAnsi="Times New Roman" w:cs="Times New Roman"/>
          <w:sz w:val="24"/>
        </w:rPr>
        <w:tab/>
        <w:t xml:space="preserve">                 с</w:t>
      </w:r>
      <w:r w:rsidRPr="00B202BF">
        <w:rPr>
          <w:rFonts w:ascii="Times New Roman" w:hAnsi="Times New Roman" w:cs="Times New Roman"/>
          <w:sz w:val="24"/>
        </w:rPr>
        <w:t>.</w:t>
      </w:r>
      <w:r w:rsidR="004010EF">
        <w:rPr>
          <w:rFonts w:ascii="Times New Roman" w:hAnsi="Times New Roman" w:cs="Times New Roman"/>
          <w:sz w:val="24"/>
        </w:rPr>
        <w:t xml:space="preserve">п. </w:t>
      </w:r>
      <w:r w:rsidR="0050046B">
        <w:rPr>
          <w:rFonts w:ascii="Times New Roman" w:hAnsi="Times New Roman" w:cs="Times New Roman"/>
          <w:sz w:val="24"/>
        </w:rPr>
        <w:t>Псыгансу</w:t>
      </w:r>
    </w:p>
    <w:p w:rsidR="00B202BF" w:rsidRPr="00B202BF" w:rsidRDefault="00B202BF" w:rsidP="00B202BF">
      <w:pPr>
        <w:spacing w:after="0" w:line="240" w:lineRule="auto"/>
        <w:jc w:val="both"/>
        <w:rPr>
          <w:rFonts w:ascii="Times New Roman" w:hAnsi="Times New Roman" w:cs="Times New Roman"/>
          <w:sz w:val="24"/>
        </w:rPr>
      </w:pPr>
    </w:p>
    <w:p w:rsidR="006B0742"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r>
    </w:p>
    <w:p w:rsidR="006B0742" w:rsidRDefault="006B0742" w:rsidP="00B202BF">
      <w:pPr>
        <w:spacing w:after="0" w:line="240" w:lineRule="auto"/>
        <w:jc w:val="both"/>
        <w:rPr>
          <w:rFonts w:ascii="Times New Roman" w:hAnsi="Times New Roman" w:cs="Times New Roman"/>
          <w:sz w:val="24"/>
        </w:rPr>
      </w:pPr>
    </w:p>
    <w:p w:rsidR="00B202BF" w:rsidRPr="00B202BF" w:rsidRDefault="006B0742" w:rsidP="00B202BF">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B202BF" w:rsidRPr="00B202BF">
        <w:rPr>
          <w:rFonts w:ascii="Times New Roman" w:hAnsi="Times New Roman" w:cs="Times New Roman"/>
          <w:sz w:val="24"/>
        </w:rPr>
        <w:t>Заявитель, _____________________________, юридический адрес, почтовый адрес или адрес прописки: ______________, именуемый (-</w:t>
      </w:r>
      <w:proofErr w:type="spellStart"/>
      <w:r w:rsidR="00B202BF" w:rsidRPr="00B202BF">
        <w:rPr>
          <w:rFonts w:ascii="Times New Roman" w:hAnsi="Times New Roman" w:cs="Times New Roman"/>
          <w:sz w:val="24"/>
        </w:rPr>
        <w:t>ая</w:t>
      </w:r>
      <w:proofErr w:type="spellEnd"/>
      <w:r w:rsidR="00B202BF" w:rsidRPr="00B202BF">
        <w:rPr>
          <w:rFonts w:ascii="Times New Roman" w:hAnsi="Times New Roman" w:cs="Times New Roman"/>
          <w:sz w:val="24"/>
        </w:rPr>
        <w:t>, -</w:t>
      </w:r>
      <w:proofErr w:type="spellStart"/>
      <w:r w:rsidR="00B202BF" w:rsidRPr="00B202BF">
        <w:rPr>
          <w:rFonts w:ascii="Times New Roman" w:hAnsi="Times New Roman" w:cs="Times New Roman"/>
          <w:sz w:val="24"/>
        </w:rPr>
        <w:t>ое</w:t>
      </w:r>
      <w:proofErr w:type="spellEnd"/>
      <w:r w:rsidR="00B202BF" w:rsidRPr="00B202BF">
        <w:rPr>
          <w:rFonts w:ascii="Times New Roman" w:hAnsi="Times New Roman" w:cs="Times New Roman"/>
          <w:sz w:val="24"/>
        </w:rPr>
        <w:t xml:space="preserve">) далее Претендент, ознакомившись с информационным сообщением о проведении торгов, </w:t>
      </w:r>
      <w:r w:rsidR="00615E11">
        <w:rPr>
          <w:rFonts w:ascii="Times New Roman" w:hAnsi="Times New Roman" w:cs="Times New Roman"/>
          <w:sz w:val="24"/>
        </w:rPr>
        <w:t xml:space="preserve"> </w:t>
      </w:r>
      <w:r w:rsidR="00B202BF" w:rsidRPr="00B202BF">
        <w:rPr>
          <w:rFonts w:ascii="Times New Roman" w:hAnsi="Times New Roman" w:cs="Times New Roman"/>
          <w:sz w:val="24"/>
        </w:rPr>
        <w:t xml:space="preserve">размещенным на официальных сайтах  «___» _______ 20__ года, просит принять настоящую заявку на участие в торгах </w:t>
      </w:r>
      <w:r w:rsidR="00615E11">
        <w:rPr>
          <w:rFonts w:ascii="Times New Roman" w:hAnsi="Times New Roman" w:cs="Times New Roman"/>
          <w:sz w:val="24"/>
        </w:rPr>
        <w:t>на право заключения</w:t>
      </w:r>
      <w:r w:rsidR="00B202BF" w:rsidRPr="00B202BF">
        <w:rPr>
          <w:rFonts w:ascii="Times New Roman" w:hAnsi="Times New Roman" w:cs="Times New Roman"/>
          <w:sz w:val="24"/>
        </w:rPr>
        <w:t xml:space="preserve"> договора аренды земельного участка</w:t>
      </w:r>
      <w:r w:rsidR="006C2B52">
        <w:rPr>
          <w:rFonts w:ascii="Times New Roman" w:hAnsi="Times New Roman" w:cs="Times New Roman"/>
          <w:sz w:val="24"/>
        </w:rPr>
        <w:t xml:space="preserve"> </w:t>
      </w:r>
      <w:r w:rsidR="00B202BF" w:rsidRPr="00B202BF">
        <w:rPr>
          <w:rFonts w:ascii="Times New Roman" w:hAnsi="Times New Roman" w:cs="Times New Roman"/>
          <w:sz w:val="24"/>
        </w:rPr>
        <w:t xml:space="preserve">из земель сельскохозяйственного назначения, находящихся в ведении местной администрации с.п. </w:t>
      </w:r>
      <w:r w:rsidR="0050046B">
        <w:rPr>
          <w:rFonts w:ascii="Times New Roman" w:hAnsi="Times New Roman" w:cs="Times New Roman"/>
          <w:sz w:val="24"/>
        </w:rPr>
        <w:t>Псыгансу</w:t>
      </w:r>
      <w:r w:rsidR="00B202BF" w:rsidRPr="00B202BF">
        <w:rPr>
          <w:rFonts w:ascii="Times New Roman" w:hAnsi="Times New Roman" w:cs="Times New Roman"/>
          <w:sz w:val="24"/>
        </w:rPr>
        <w:t xml:space="preserve">, расположенного по адресу: КБР, </w:t>
      </w:r>
      <w:proofErr w:type="spellStart"/>
      <w:r w:rsidR="00B202BF" w:rsidRPr="00B202BF">
        <w:rPr>
          <w:rFonts w:ascii="Times New Roman" w:hAnsi="Times New Roman" w:cs="Times New Roman"/>
          <w:sz w:val="24"/>
        </w:rPr>
        <w:t>Урванский</w:t>
      </w:r>
      <w:proofErr w:type="spellEnd"/>
      <w:r w:rsidR="00B202BF" w:rsidRPr="00B202BF">
        <w:rPr>
          <w:rFonts w:ascii="Times New Roman" w:hAnsi="Times New Roman" w:cs="Times New Roman"/>
          <w:sz w:val="24"/>
        </w:rPr>
        <w:t xml:space="preserve"> район, </w:t>
      </w:r>
      <w:proofErr w:type="spellStart"/>
      <w:r w:rsidR="00B202BF" w:rsidRPr="00B202BF">
        <w:rPr>
          <w:rFonts w:ascii="Times New Roman" w:hAnsi="Times New Roman" w:cs="Times New Roman"/>
          <w:sz w:val="24"/>
        </w:rPr>
        <w:t>с.</w:t>
      </w:r>
      <w:r w:rsidR="0099162A">
        <w:rPr>
          <w:rFonts w:ascii="Times New Roman" w:hAnsi="Times New Roman" w:cs="Times New Roman"/>
          <w:sz w:val="24"/>
        </w:rPr>
        <w:t>п</w:t>
      </w:r>
      <w:proofErr w:type="spellEnd"/>
      <w:r w:rsidR="0099162A">
        <w:rPr>
          <w:rFonts w:ascii="Times New Roman" w:hAnsi="Times New Roman" w:cs="Times New Roman"/>
          <w:sz w:val="24"/>
        </w:rPr>
        <w:t>.</w:t>
      </w:r>
      <w:r w:rsidR="0050046B">
        <w:rPr>
          <w:rFonts w:ascii="Times New Roman" w:hAnsi="Times New Roman" w:cs="Times New Roman"/>
          <w:sz w:val="24"/>
        </w:rPr>
        <w:t xml:space="preserve"> Псыгансу</w:t>
      </w:r>
      <w:r w:rsidR="00B202BF" w:rsidRPr="00B202BF">
        <w:rPr>
          <w:rFonts w:ascii="Times New Roman" w:hAnsi="Times New Roman" w:cs="Times New Roman"/>
          <w:sz w:val="24"/>
        </w:rPr>
        <w:t xml:space="preserve">, за чертой населенного пункта, </w:t>
      </w:r>
      <w:r w:rsidR="00B202BF" w:rsidRPr="00B202BF">
        <w:rPr>
          <w:rFonts w:ascii="Times New Roman" w:hAnsi="Times New Roman" w:cs="Times New Roman"/>
          <w:bCs/>
          <w:sz w:val="24"/>
        </w:rPr>
        <w:t xml:space="preserve"> общей площадью _______ кв.м, кадастровый номер земельного участка  </w:t>
      </w:r>
      <w:r w:rsidR="00615E11">
        <w:rPr>
          <w:rFonts w:ascii="Times New Roman" w:hAnsi="Times New Roman" w:cs="Times New Roman"/>
          <w:bCs/>
          <w:sz w:val="24"/>
        </w:rPr>
        <w:t>____________</w:t>
      </w:r>
      <w:r w:rsidR="00B202BF" w:rsidRPr="00B202BF">
        <w:rPr>
          <w:rFonts w:ascii="Times New Roman" w:hAnsi="Times New Roman" w:cs="Times New Roman"/>
          <w:bCs/>
          <w:sz w:val="24"/>
        </w:rPr>
        <w:t>,</w:t>
      </w:r>
      <w:r w:rsidR="00B202BF" w:rsidRPr="00B202BF">
        <w:rPr>
          <w:rFonts w:ascii="Times New Roman" w:hAnsi="Times New Roman" w:cs="Times New Roman"/>
          <w:b/>
          <w:sz w:val="24"/>
        </w:rPr>
        <w:t xml:space="preserve"> </w:t>
      </w:r>
      <w:r w:rsidR="00B202BF" w:rsidRPr="00B202BF">
        <w:rPr>
          <w:rFonts w:ascii="Times New Roman" w:hAnsi="Times New Roman" w:cs="Times New Roman"/>
          <w:sz w:val="24"/>
        </w:rPr>
        <w:t>разрешенное использование – _______________,  сроком на 7 лет, и обязуется:</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1) соблюдать порядок проведения торгов, установленный законодательством Российской Федерации, и выполнять требования, содержащиеся в информационном сообщении о его проведении;</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lastRenderedPageBreak/>
        <w:tab/>
        <w:t>2) в случае признания победителем торгов заключить с местной администрацией</w:t>
      </w:r>
      <w:r w:rsidR="004010EF">
        <w:rPr>
          <w:rFonts w:ascii="Times New Roman" w:hAnsi="Times New Roman" w:cs="Times New Roman"/>
          <w:sz w:val="24"/>
        </w:rPr>
        <w:t xml:space="preserve"> с.п. </w:t>
      </w:r>
      <w:proofErr w:type="spellStart"/>
      <w:r w:rsidR="003F7154">
        <w:rPr>
          <w:rFonts w:ascii="Times New Roman" w:hAnsi="Times New Roman" w:cs="Times New Roman"/>
          <w:sz w:val="24"/>
        </w:rPr>
        <w:t>Псыгансу</w:t>
      </w:r>
      <w:proofErr w:type="spellEnd"/>
      <w:r w:rsidRPr="00B202BF">
        <w:rPr>
          <w:rFonts w:ascii="Times New Roman" w:hAnsi="Times New Roman" w:cs="Times New Roman"/>
          <w:sz w:val="24"/>
        </w:rPr>
        <w:t xml:space="preserve"> </w:t>
      </w:r>
      <w:proofErr w:type="spellStart"/>
      <w:r w:rsidRPr="00B202BF">
        <w:rPr>
          <w:rFonts w:ascii="Times New Roman" w:hAnsi="Times New Roman" w:cs="Times New Roman"/>
          <w:sz w:val="24"/>
        </w:rPr>
        <w:t>Урванского</w:t>
      </w:r>
      <w:proofErr w:type="spellEnd"/>
      <w:r w:rsidRPr="00B202BF">
        <w:rPr>
          <w:rFonts w:ascii="Times New Roman" w:hAnsi="Times New Roman" w:cs="Times New Roman"/>
          <w:sz w:val="24"/>
        </w:rPr>
        <w:t xml:space="preserve"> муниципального района КБР договор </w:t>
      </w:r>
      <w:r w:rsidR="006C2B52">
        <w:rPr>
          <w:rFonts w:ascii="Times New Roman" w:hAnsi="Times New Roman" w:cs="Times New Roman"/>
          <w:sz w:val="24"/>
        </w:rPr>
        <w:t>аренды земельного участка в сроки, установленные действующим законодательством</w:t>
      </w:r>
      <w:r w:rsidRPr="00B202BF">
        <w:rPr>
          <w:rFonts w:ascii="Times New Roman" w:hAnsi="Times New Roman" w:cs="Times New Roman"/>
          <w:sz w:val="24"/>
        </w:rPr>
        <w:t>.</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Банковские реквизиты Заявителя (наименование банка, БИК, корреспондентский счет банка, номер расчетного и/или лицевого счета), идентификационный номер Заявителя (ИНН/КПП), для возврата в установленных действующим законодательством случаях задатка: ______________________________________________________________.</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ab/>
        <w:t>К заявке прилагаются документы в соответствии с описью.</w:t>
      </w:r>
    </w:p>
    <w:p w:rsidR="00B202BF" w:rsidRPr="00B202BF" w:rsidRDefault="00B202BF" w:rsidP="00B202BF">
      <w:pPr>
        <w:spacing w:after="0" w:line="240" w:lineRule="auto"/>
        <w:jc w:val="both"/>
        <w:rPr>
          <w:rFonts w:ascii="Times New Roman" w:hAnsi="Times New Roman" w:cs="Times New Roman"/>
          <w:sz w:val="24"/>
        </w:rPr>
      </w:pP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Подпись Заявителя (его полномочного представителя)</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_____________________________ МП «___» __________ 20_____г.</w:t>
      </w:r>
    </w:p>
    <w:p w:rsidR="00B202BF" w:rsidRPr="00B202BF" w:rsidRDefault="00B202BF" w:rsidP="00B202BF">
      <w:pPr>
        <w:spacing w:after="0" w:line="240" w:lineRule="auto"/>
        <w:jc w:val="both"/>
        <w:rPr>
          <w:rFonts w:ascii="Times New Roman" w:hAnsi="Times New Roman" w:cs="Times New Roman"/>
          <w:sz w:val="24"/>
        </w:rPr>
      </w:pPr>
      <w:r w:rsidRPr="00B202BF">
        <w:rPr>
          <w:rFonts w:ascii="Times New Roman" w:hAnsi="Times New Roman" w:cs="Times New Roman"/>
          <w:sz w:val="24"/>
        </w:rPr>
        <w:t>Отметка о принятии заявки организатором торгов</w:t>
      </w:r>
    </w:p>
    <w:p w:rsidR="00B202BF" w:rsidRPr="00B202BF" w:rsidRDefault="00B202BF" w:rsidP="00B202BF">
      <w:pPr>
        <w:tabs>
          <w:tab w:val="left" w:pos="0"/>
        </w:tabs>
        <w:spacing w:after="0" w:line="240" w:lineRule="auto"/>
        <w:jc w:val="both"/>
        <w:rPr>
          <w:rFonts w:ascii="Times New Roman" w:hAnsi="Times New Roman" w:cs="Times New Roman"/>
          <w:sz w:val="24"/>
        </w:rPr>
      </w:pPr>
      <w:r w:rsidRPr="00B202BF">
        <w:rPr>
          <w:rFonts w:ascii="Times New Roman" w:hAnsi="Times New Roman" w:cs="Times New Roman"/>
          <w:sz w:val="24"/>
        </w:rPr>
        <w:t>в _____ час. _____ мин «______» __________ 20_____г. за № _________</w:t>
      </w:r>
    </w:p>
    <w:p w:rsidR="00B202BF" w:rsidRPr="00B202BF" w:rsidRDefault="00615E11" w:rsidP="00B202BF">
      <w:pPr>
        <w:spacing w:after="0" w:line="240" w:lineRule="auto"/>
        <w:jc w:val="both"/>
        <w:rPr>
          <w:rFonts w:ascii="Times New Roman" w:hAnsi="Times New Roman" w:cs="Times New Roman"/>
          <w:sz w:val="24"/>
        </w:rPr>
      </w:pPr>
      <w:r>
        <w:rPr>
          <w:rFonts w:ascii="Times New Roman" w:hAnsi="Times New Roman" w:cs="Times New Roman"/>
          <w:sz w:val="24"/>
        </w:rPr>
        <w:t>Должностное лицо</w:t>
      </w:r>
      <w:r w:rsidR="00B202BF" w:rsidRPr="00B202BF">
        <w:rPr>
          <w:rFonts w:ascii="Times New Roman" w:hAnsi="Times New Roman" w:cs="Times New Roman"/>
          <w:sz w:val="24"/>
        </w:rPr>
        <w:t xml:space="preserve"> ____________________ /__________________/</w:t>
      </w:r>
    </w:p>
    <w:p w:rsidR="00615E11" w:rsidRDefault="00615E11" w:rsidP="00B202BF">
      <w:pPr>
        <w:spacing w:after="0" w:line="240" w:lineRule="auto"/>
        <w:jc w:val="center"/>
        <w:rPr>
          <w:rFonts w:ascii="Times New Roman" w:hAnsi="Times New Roman" w:cs="Times New Roman"/>
          <w:b/>
          <w:sz w:val="24"/>
        </w:rPr>
      </w:pPr>
    </w:p>
    <w:p w:rsidR="008B7D4F" w:rsidRDefault="008B7D4F" w:rsidP="008B7D4F">
      <w:pPr>
        <w:pStyle w:val="ConsPlusNonformat"/>
        <w:jc w:val="center"/>
        <w:rPr>
          <w:rFonts w:ascii="Times New Roman" w:hAnsi="Times New Roman" w:cs="Times New Roman"/>
          <w:sz w:val="24"/>
          <w:szCs w:val="24"/>
        </w:rPr>
      </w:pPr>
    </w:p>
    <w:p w:rsidR="00EF6B99" w:rsidRDefault="00EF6B99" w:rsidP="008B7D4F">
      <w:pPr>
        <w:pStyle w:val="ConsPlusNonformat"/>
        <w:jc w:val="center"/>
        <w:rPr>
          <w:rFonts w:ascii="Times New Roman" w:hAnsi="Times New Roman" w:cs="Times New Roman"/>
          <w:sz w:val="24"/>
          <w:szCs w:val="24"/>
        </w:rPr>
      </w:pPr>
    </w:p>
    <w:p w:rsidR="00EF6B99" w:rsidRDefault="00EF6B99" w:rsidP="008B7D4F">
      <w:pPr>
        <w:pStyle w:val="ConsPlusNonformat"/>
        <w:jc w:val="center"/>
        <w:rPr>
          <w:rFonts w:ascii="Times New Roman" w:hAnsi="Times New Roman" w:cs="Times New Roman"/>
          <w:sz w:val="24"/>
          <w:szCs w:val="24"/>
        </w:rPr>
      </w:pPr>
    </w:p>
    <w:p w:rsidR="00EF6B99" w:rsidRDefault="00EF6B99" w:rsidP="008B7D4F">
      <w:pPr>
        <w:pStyle w:val="ConsPlusNonformat"/>
        <w:jc w:val="center"/>
        <w:rPr>
          <w:rFonts w:ascii="Times New Roman" w:hAnsi="Times New Roman" w:cs="Times New Roman"/>
          <w:sz w:val="24"/>
          <w:szCs w:val="24"/>
        </w:rPr>
      </w:pPr>
    </w:p>
    <w:p w:rsidR="00EF6B99" w:rsidRDefault="00EF6B99" w:rsidP="008B7D4F">
      <w:pPr>
        <w:pStyle w:val="ConsPlusNonformat"/>
        <w:jc w:val="center"/>
        <w:rPr>
          <w:rFonts w:ascii="Times New Roman" w:hAnsi="Times New Roman" w:cs="Times New Roman"/>
          <w:sz w:val="24"/>
          <w:szCs w:val="24"/>
        </w:rPr>
      </w:pPr>
    </w:p>
    <w:p w:rsidR="006B0742" w:rsidRDefault="006B0742" w:rsidP="006B0742">
      <w:pPr>
        <w:pStyle w:val="ConsPlusNonformat"/>
        <w:rPr>
          <w:rFonts w:ascii="Times New Roman" w:hAnsi="Times New Roman" w:cs="Times New Roman"/>
          <w:sz w:val="24"/>
          <w:szCs w:val="24"/>
        </w:rPr>
      </w:pPr>
    </w:p>
    <w:p w:rsidR="00EF6B99" w:rsidRDefault="00EF6B99" w:rsidP="008B7D4F">
      <w:pPr>
        <w:pStyle w:val="ConsPlusNonformat"/>
        <w:jc w:val="center"/>
        <w:rPr>
          <w:rFonts w:ascii="Times New Roman" w:hAnsi="Times New Roman" w:cs="Times New Roman"/>
          <w:sz w:val="24"/>
          <w:szCs w:val="24"/>
        </w:rPr>
      </w:pPr>
    </w:p>
    <w:p w:rsidR="008B7D4F" w:rsidRPr="00307DB7" w:rsidRDefault="008B7D4F" w:rsidP="008B7D4F">
      <w:pPr>
        <w:pStyle w:val="ConsPlusNonformat"/>
        <w:jc w:val="center"/>
        <w:rPr>
          <w:rFonts w:ascii="Times New Roman" w:hAnsi="Times New Roman" w:cs="Times New Roman"/>
          <w:b/>
          <w:sz w:val="24"/>
          <w:szCs w:val="24"/>
        </w:rPr>
      </w:pPr>
      <w:r w:rsidRPr="00307DB7">
        <w:rPr>
          <w:rFonts w:ascii="Times New Roman" w:hAnsi="Times New Roman" w:cs="Times New Roman"/>
          <w:b/>
          <w:sz w:val="24"/>
          <w:szCs w:val="24"/>
          <w:lang w:val="en-US"/>
        </w:rPr>
        <w:t>IX</w:t>
      </w:r>
      <w:r w:rsidRPr="00FE49B5">
        <w:rPr>
          <w:rFonts w:ascii="Times New Roman" w:hAnsi="Times New Roman" w:cs="Times New Roman"/>
          <w:b/>
          <w:sz w:val="24"/>
          <w:szCs w:val="24"/>
        </w:rPr>
        <w:t>.</w:t>
      </w:r>
      <w:r w:rsidRPr="00307DB7">
        <w:rPr>
          <w:rFonts w:ascii="Times New Roman" w:hAnsi="Times New Roman" w:cs="Times New Roman"/>
          <w:b/>
          <w:sz w:val="24"/>
          <w:szCs w:val="24"/>
        </w:rPr>
        <w:t xml:space="preserve"> </w:t>
      </w:r>
      <w:proofErr w:type="gramStart"/>
      <w:r w:rsidRPr="00307DB7">
        <w:rPr>
          <w:rFonts w:ascii="Times New Roman" w:hAnsi="Times New Roman" w:cs="Times New Roman"/>
          <w:b/>
          <w:sz w:val="24"/>
          <w:szCs w:val="24"/>
        </w:rPr>
        <w:t>Приложение  №</w:t>
      </w:r>
      <w:proofErr w:type="gramEnd"/>
      <w:r w:rsidRPr="00307DB7">
        <w:rPr>
          <w:rFonts w:ascii="Times New Roman" w:hAnsi="Times New Roman" w:cs="Times New Roman"/>
          <w:b/>
          <w:sz w:val="24"/>
          <w:szCs w:val="24"/>
        </w:rPr>
        <w:t>2</w:t>
      </w:r>
    </w:p>
    <w:p w:rsidR="008B7D4F" w:rsidRPr="00307DB7" w:rsidRDefault="008B7D4F" w:rsidP="008B7D4F">
      <w:pPr>
        <w:pStyle w:val="ConsPlusNonformat"/>
        <w:jc w:val="center"/>
        <w:rPr>
          <w:rFonts w:ascii="Times New Roman" w:hAnsi="Times New Roman" w:cs="Times New Roman"/>
          <w:b/>
          <w:sz w:val="24"/>
          <w:szCs w:val="24"/>
        </w:rPr>
      </w:pPr>
      <w:r w:rsidRPr="00307DB7">
        <w:rPr>
          <w:rFonts w:ascii="Times New Roman" w:hAnsi="Times New Roman" w:cs="Times New Roman"/>
          <w:b/>
          <w:sz w:val="24"/>
          <w:szCs w:val="24"/>
        </w:rPr>
        <w:t>ПРОЕКТ ДОГОВОРА АРЕНДЫ</w:t>
      </w:r>
    </w:p>
    <w:p w:rsidR="008B7D4F" w:rsidRPr="00307DB7" w:rsidRDefault="008B7D4F" w:rsidP="008B7D4F">
      <w:pPr>
        <w:pStyle w:val="ConsPlusNonformat"/>
        <w:jc w:val="center"/>
        <w:rPr>
          <w:rFonts w:ascii="Times New Roman" w:hAnsi="Times New Roman" w:cs="Times New Roman"/>
          <w:b/>
          <w:sz w:val="24"/>
          <w:szCs w:val="24"/>
        </w:rPr>
      </w:pPr>
      <w:r w:rsidRPr="00307DB7">
        <w:rPr>
          <w:rFonts w:ascii="Times New Roman" w:hAnsi="Times New Roman" w:cs="Times New Roman"/>
          <w:b/>
          <w:sz w:val="24"/>
          <w:szCs w:val="24"/>
        </w:rPr>
        <w:t>земельного участка сельскохозяйственного назначения,</w:t>
      </w:r>
    </w:p>
    <w:p w:rsidR="008B7D4F" w:rsidRPr="00597502" w:rsidRDefault="008B7D4F" w:rsidP="008B7D4F">
      <w:pPr>
        <w:pStyle w:val="ConsPlusNonformat"/>
        <w:jc w:val="center"/>
        <w:rPr>
          <w:rFonts w:ascii="Times New Roman" w:hAnsi="Times New Roman" w:cs="Times New Roman"/>
          <w:sz w:val="24"/>
          <w:szCs w:val="24"/>
        </w:rPr>
      </w:pPr>
      <w:r w:rsidRPr="00307DB7">
        <w:rPr>
          <w:rFonts w:ascii="Times New Roman" w:hAnsi="Times New Roman" w:cs="Times New Roman"/>
          <w:b/>
          <w:sz w:val="24"/>
          <w:szCs w:val="24"/>
        </w:rPr>
        <w:t>находящегося в муниципальной собственности</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p>
    <w:p w:rsidR="008B7D4F"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с.п.</w:t>
      </w:r>
      <w:r w:rsidR="00EF6B99">
        <w:rPr>
          <w:rFonts w:ascii="Times New Roman" w:hAnsi="Times New Roman" w:cs="Times New Roman"/>
          <w:sz w:val="24"/>
          <w:szCs w:val="24"/>
        </w:rPr>
        <w:t xml:space="preserve"> Псыгансу</w:t>
      </w:r>
      <w:r w:rsidRPr="00597502">
        <w:rPr>
          <w:rFonts w:ascii="Times New Roman" w:hAnsi="Times New Roman" w:cs="Times New Roman"/>
          <w:sz w:val="24"/>
          <w:szCs w:val="24"/>
        </w:rPr>
        <w:t xml:space="preserve">                    </w:t>
      </w:r>
      <w:r w:rsidR="00EF6B99">
        <w:rPr>
          <w:rFonts w:ascii="Times New Roman" w:hAnsi="Times New Roman" w:cs="Times New Roman"/>
          <w:sz w:val="24"/>
          <w:szCs w:val="24"/>
        </w:rPr>
        <w:t xml:space="preserve">            </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502">
        <w:rPr>
          <w:rFonts w:ascii="Times New Roman" w:hAnsi="Times New Roman" w:cs="Times New Roman"/>
          <w:sz w:val="24"/>
          <w:szCs w:val="24"/>
        </w:rPr>
        <w:t>«____»_____________ г.</w:t>
      </w:r>
    </w:p>
    <w:p w:rsidR="008B7D4F" w:rsidRPr="00307DB7" w:rsidRDefault="008B7D4F" w:rsidP="008B7D4F">
      <w:pPr>
        <w:pStyle w:val="ConsPlusNonformat"/>
        <w:jc w:val="both"/>
        <w:rPr>
          <w:rFonts w:ascii="Times New Roman" w:hAnsi="Times New Roman" w:cs="Times New Roman"/>
          <w:sz w:val="16"/>
          <w:szCs w:val="16"/>
        </w:rPr>
      </w:pPr>
      <w:r w:rsidRPr="00307DB7">
        <w:rPr>
          <w:rFonts w:ascii="Times New Roman" w:hAnsi="Times New Roman" w:cs="Times New Roman"/>
          <w:sz w:val="16"/>
          <w:szCs w:val="16"/>
        </w:rPr>
        <w:t>(место заключения договора)</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Муниципальное казенное учреждение «Местная администрация с.п. </w:t>
      </w:r>
      <w:proofErr w:type="spellStart"/>
      <w:r>
        <w:rPr>
          <w:rFonts w:ascii="Times New Roman" w:hAnsi="Times New Roman" w:cs="Times New Roman"/>
          <w:sz w:val="24"/>
          <w:szCs w:val="24"/>
        </w:rPr>
        <w:t>Псыгансу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именуемое</w:t>
      </w:r>
      <w:r w:rsidRPr="00597502">
        <w:rPr>
          <w:rFonts w:ascii="Times New Roman" w:hAnsi="Times New Roman" w:cs="Times New Roman"/>
          <w:sz w:val="24"/>
          <w:szCs w:val="24"/>
        </w:rPr>
        <w:t xml:space="preserve"> в даль</w:t>
      </w:r>
      <w:r>
        <w:rPr>
          <w:rFonts w:ascii="Times New Roman" w:hAnsi="Times New Roman" w:cs="Times New Roman"/>
          <w:sz w:val="24"/>
          <w:szCs w:val="24"/>
        </w:rPr>
        <w:t xml:space="preserve">нейшем «Арендодатель», в лице Главы местной администрации с.п. </w:t>
      </w:r>
      <w:proofErr w:type="spellStart"/>
      <w:r>
        <w:rPr>
          <w:rFonts w:ascii="Times New Roman" w:hAnsi="Times New Roman" w:cs="Times New Roman"/>
          <w:sz w:val="24"/>
          <w:szCs w:val="24"/>
        </w:rPr>
        <w:t>Псыгансу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_________</w:t>
      </w:r>
      <w:r w:rsidRPr="00597502">
        <w:rPr>
          <w:rFonts w:ascii="Times New Roman" w:hAnsi="Times New Roman" w:cs="Times New Roman"/>
          <w:sz w:val="24"/>
          <w:szCs w:val="24"/>
        </w:rPr>
        <w:t xml:space="preserve">, </w:t>
      </w:r>
      <w:r>
        <w:rPr>
          <w:rFonts w:ascii="Times New Roman" w:hAnsi="Times New Roman" w:cs="Times New Roman"/>
          <w:sz w:val="24"/>
          <w:szCs w:val="24"/>
        </w:rPr>
        <w:t>действующего  на основании Устава</w:t>
      </w:r>
      <w:r w:rsidRPr="00597502">
        <w:rPr>
          <w:rFonts w:ascii="Times New Roman" w:hAnsi="Times New Roman" w:cs="Times New Roman"/>
          <w:sz w:val="24"/>
          <w:szCs w:val="24"/>
        </w:rPr>
        <w:t>,  с  одной  стороны, и ____</w:t>
      </w:r>
      <w:r>
        <w:rPr>
          <w:rFonts w:ascii="Times New Roman" w:hAnsi="Times New Roman" w:cs="Times New Roman"/>
          <w:sz w:val="24"/>
          <w:szCs w:val="24"/>
        </w:rPr>
        <w:t>_________</w:t>
      </w:r>
      <w:r w:rsidRPr="00597502">
        <w:rPr>
          <w:rFonts w:ascii="Times New Roman" w:hAnsi="Times New Roman" w:cs="Times New Roman"/>
          <w:sz w:val="24"/>
          <w:szCs w:val="24"/>
        </w:rPr>
        <w:t xml:space="preserve">, именуемый в дальнейшем «Арендатор», </w:t>
      </w:r>
      <w:r>
        <w:rPr>
          <w:rFonts w:ascii="Times New Roman" w:hAnsi="Times New Roman" w:cs="Times New Roman"/>
          <w:sz w:val="24"/>
          <w:szCs w:val="24"/>
        </w:rPr>
        <w:t xml:space="preserve"> на основании протокола аукционной комиссии от ______№_____ и распоряжения местной администрации с.п. </w:t>
      </w:r>
      <w:proofErr w:type="spellStart"/>
      <w:r>
        <w:rPr>
          <w:rFonts w:ascii="Times New Roman" w:hAnsi="Times New Roman" w:cs="Times New Roman"/>
          <w:sz w:val="24"/>
          <w:szCs w:val="24"/>
        </w:rPr>
        <w:t>Псыгансу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 от ______№____, заключили </w:t>
      </w:r>
      <w:r w:rsidRPr="00597502">
        <w:rPr>
          <w:rFonts w:ascii="Times New Roman" w:hAnsi="Times New Roman" w:cs="Times New Roman"/>
          <w:sz w:val="24"/>
          <w:szCs w:val="24"/>
        </w:rPr>
        <w:t xml:space="preserve"> Договор о нижеследующем:</w:t>
      </w:r>
    </w:p>
    <w:p w:rsidR="008B7D4F" w:rsidRPr="00597502" w:rsidRDefault="008B7D4F" w:rsidP="008B7D4F">
      <w:pPr>
        <w:pStyle w:val="ConsPlusNonformat"/>
        <w:jc w:val="both"/>
        <w:rPr>
          <w:rFonts w:ascii="Times New Roman" w:hAnsi="Times New Roman" w:cs="Times New Roman"/>
          <w:sz w:val="24"/>
          <w:szCs w:val="24"/>
        </w:rPr>
      </w:pPr>
    </w:p>
    <w:p w:rsidR="008B7D4F" w:rsidRPr="007F7669" w:rsidRDefault="008B7D4F" w:rsidP="008B7D4F">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1. ПРЕДМЕТ ДОГОВОРА</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1.1.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передает, 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принимает в аренду земельный участок из земель _________________________________________________________, расположенный по</w:t>
      </w:r>
      <w:r>
        <w:rPr>
          <w:rFonts w:ascii="Times New Roman" w:hAnsi="Times New Roman" w:cs="Times New Roman"/>
          <w:sz w:val="24"/>
          <w:szCs w:val="24"/>
        </w:rPr>
        <w:t xml:space="preserve"> </w:t>
      </w:r>
      <w:r w:rsidRPr="00597502">
        <w:rPr>
          <w:rFonts w:ascii="Times New Roman" w:hAnsi="Times New Roman" w:cs="Times New Roman"/>
          <w:sz w:val="24"/>
          <w:szCs w:val="24"/>
        </w:rPr>
        <w:t>адресу: ________________________________________________</w:t>
      </w:r>
      <w:r>
        <w:rPr>
          <w:rFonts w:ascii="Times New Roman" w:hAnsi="Times New Roman" w:cs="Times New Roman"/>
          <w:sz w:val="24"/>
          <w:szCs w:val="24"/>
        </w:rPr>
        <w:t>__________</w:t>
      </w:r>
      <w:r w:rsidRPr="00597502">
        <w:rPr>
          <w:rFonts w:ascii="Times New Roman" w:hAnsi="Times New Roman" w:cs="Times New Roman"/>
          <w:sz w:val="24"/>
          <w:szCs w:val="24"/>
        </w:rPr>
        <w:t xml:space="preserve">, для </w:t>
      </w:r>
      <w:r>
        <w:rPr>
          <w:rFonts w:ascii="Times New Roman" w:hAnsi="Times New Roman" w:cs="Times New Roman"/>
          <w:sz w:val="24"/>
          <w:szCs w:val="24"/>
        </w:rPr>
        <w:t xml:space="preserve">  </w:t>
      </w:r>
      <w:r w:rsidRPr="00597502">
        <w:rPr>
          <w:rFonts w:ascii="Times New Roman" w:hAnsi="Times New Roman" w:cs="Times New Roman"/>
          <w:sz w:val="24"/>
          <w:szCs w:val="24"/>
        </w:rPr>
        <w:t>сельскохозяйственного использования.</w:t>
      </w:r>
    </w:p>
    <w:p w:rsidR="008B7D4F" w:rsidRPr="00597502" w:rsidRDefault="008B7D4F" w:rsidP="008B7D4F">
      <w:pPr>
        <w:pStyle w:val="ConsPlusNonformat"/>
        <w:jc w:val="both"/>
        <w:rPr>
          <w:rFonts w:ascii="Times New Roman" w:hAnsi="Times New Roman" w:cs="Times New Roman"/>
          <w:sz w:val="24"/>
          <w:szCs w:val="24"/>
        </w:rPr>
      </w:pPr>
      <w:bookmarkStart w:id="4" w:name="Par29"/>
      <w:bookmarkEnd w:id="4"/>
      <w:r w:rsidRPr="00597502">
        <w:rPr>
          <w:rFonts w:ascii="Times New Roman" w:hAnsi="Times New Roman" w:cs="Times New Roman"/>
          <w:sz w:val="24"/>
          <w:szCs w:val="24"/>
        </w:rPr>
        <w:t xml:space="preserve">    1.2. Кадастровый номер земельного участка ____________________________.</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Площадь передаваемого в аренду земельного участка ___________га.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Вид сельскохозяйственных угодий (пашня,  многолетние  насаждения, сенокосы, пастбища)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1.3</w:t>
      </w:r>
      <w:r w:rsidRPr="00597502">
        <w:rPr>
          <w:rFonts w:ascii="Times New Roman" w:hAnsi="Times New Roman" w:cs="Times New Roman"/>
          <w:sz w:val="24"/>
          <w:szCs w:val="24"/>
        </w:rPr>
        <w:t xml:space="preserve">. Передача земельного участка в аренду не влечет передачу права собственности на </w:t>
      </w:r>
      <w:r w:rsidRPr="00597502">
        <w:rPr>
          <w:rFonts w:ascii="Times New Roman" w:hAnsi="Times New Roman" w:cs="Times New Roman"/>
          <w:sz w:val="24"/>
          <w:szCs w:val="24"/>
        </w:rPr>
        <w:lastRenderedPageBreak/>
        <w:t>него.</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1.4</w:t>
      </w:r>
      <w:r w:rsidRPr="00597502">
        <w:rPr>
          <w:rFonts w:ascii="Times New Roman" w:hAnsi="Times New Roman" w:cs="Times New Roman"/>
          <w:sz w:val="24"/>
          <w:szCs w:val="24"/>
        </w:rPr>
        <w:t>. Границы и размеры земельного участка обозначены на прилагаемом к настоящему Договору кадастровом паспорте (плане). Кадастровый паспорт (план) земельного участка является неотъемлемой частью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1.5</w:t>
      </w:r>
      <w:r w:rsidRPr="00597502">
        <w:rPr>
          <w:rFonts w:ascii="Times New Roman" w:hAnsi="Times New Roman" w:cs="Times New Roman"/>
          <w:sz w:val="24"/>
          <w:szCs w:val="24"/>
        </w:rPr>
        <w:t>. Фактическое состояние земельного участка соответствует условиям настоящего Договора и целевому назначению участка.</w:t>
      </w:r>
    </w:p>
    <w:p w:rsidR="008B7D4F" w:rsidRPr="00597502" w:rsidRDefault="008B7D4F" w:rsidP="008B7D4F">
      <w:pPr>
        <w:pStyle w:val="ConsPlusNonformat"/>
        <w:jc w:val="both"/>
        <w:rPr>
          <w:rFonts w:ascii="Times New Roman" w:hAnsi="Times New Roman" w:cs="Times New Roman"/>
          <w:sz w:val="24"/>
          <w:szCs w:val="24"/>
        </w:rPr>
      </w:pPr>
    </w:p>
    <w:p w:rsidR="008B7D4F" w:rsidRPr="002F6A8B" w:rsidRDefault="008B7D4F" w:rsidP="008B7D4F">
      <w:pPr>
        <w:pStyle w:val="ConsPlusNonformat"/>
        <w:jc w:val="center"/>
        <w:rPr>
          <w:rFonts w:ascii="Times New Roman" w:hAnsi="Times New Roman" w:cs="Times New Roman"/>
          <w:b/>
          <w:sz w:val="24"/>
          <w:szCs w:val="24"/>
        </w:rPr>
      </w:pPr>
      <w:bookmarkStart w:id="5" w:name="Par42"/>
      <w:bookmarkEnd w:id="5"/>
      <w:r w:rsidRPr="002F6A8B">
        <w:rPr>
          <w:rFonts w:ascii="Times New Roman" w:hAnsi="Times New Roman" w:cs="Times New Roman"/>
          <w:b/>
          <w:sz w:val="24"/>
          <w:szCs w:val="24"/>
        </w:rPr>
        <w:t>2. УСЛОВИЯ ПРЕДОСТАВЛЕНИЯ</w:t>
      </w:r>
    </w:p>
    <w:p w:rsidR="008B7D4F" w:rsidRPr="00597502" w:rsidRDefault="008B7D4F" w:rsidP="008B7D4F">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ЗЕМЕЛЬНОГО УЧАСТКА </w:t>
      </w:r>
      <w:r>
        <w:rPr>
          <w:rFonts w:ascii="Times New Roman" w:hAnsi="Times New Roman" w:cs="Times New Roman"/>
          <w:b/>
          <w:sz w:val="24"/>
          <w:szCs w:val="24"/>
        </w:rPr>
        <w:t>«</w:t>
      </w:r>
      <w:r w:rsidRPr="002F6A8B">
        <w:rPr>
          <w:rFonts w:ascii="Times New Roman" w:hAnsi="Times New Roman" w:cs="Times New Roman"/>
          <w:b/>
          <w:sz w:val="24"/>
          <w:szCs w:val="24"/>
        </w:rPr>
        <w:t>АРЕНДАТОРУ</w:t>
      </w:r>
      <w:r>
        <w:rPr>
          <w:rFonts w:ascii="Times New Roman" w:hAnsi="Times New Roman" w:cs="Times New Roman"/>
          <w:b/>
          <w:sz w:val="24"/>
          <w:szCs w:val="24"/>
        </w:rPr>
        <w:t>»</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арендованный земельный участок в субаренду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права и обязанности по настоящему Договору третьему лицу, права аренды в залог, внесения его в качестве вклада в уставный капитал, либо паевого взноса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2.3. Земельный участок надлежит использовать строго по целевому назначению, указанному в </w:t>
      </w:r>
      <w:hyperlink w:anchor="Par29" w:history="1">
        <w:r w:rsidRPr="00597502">
          <w:rPr>
            <w:rFonts w:ascii="Times New Roman" w:hAnsi="Times New Roman" w:cs="Times New Roman"/>
            <w:sz w:val="24"/>
            <w:szCs w:val="24"/>
          </w:rPr>
          <w:t>пункте 1.2</w:t>
        </w:r>
      </w:hyperlink>
      <w:r w:rsidRPr="00597502">
        <w:rPr>
          <w:rFonts w:ascii="Times New Roman" w:hAnsi="Times New Roman" w:cs="Times New Roman"/>
          <w:sz w:val="24"/>
          <w:szCs w:val="24"/>
        </w:rPr>
        <w:t xml:space="preserve"> настоящего Договора. </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2.4. На земельном участке запрещается: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систему инженерно-гидротехнических сооружений без разрешения соответствующих органов;</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w:t>
      </w:r>
    </w:p>
    <w:p w:rsidR="008B7D4F"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возводить капитальные строения и сооружения.</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2.5. Запрещается изменение «Разрешенного использования» (трансформация) земельного участка на период действия настоящего договора.</w:t>
      </w:r>
    </w:p>
    <w:p w:rsidR="008B7D4F" w:rsidRPr="00597502" w:rsidRDefault="008B7D4F" w:rsidP="008B7D4F">
      <w:pPr>
        <w:pStyle w:val="ConsPlusNonformat"/>
        <w:jc w:val="both"/>
        <w:rPr>
          <w:rFonts w:ascii="Times New Roman" w:hAnsi="Times New Roman" w:cs="Times New Roman"/>
          <w:sz w:val="24"/>
          <w:szCs w:val="24"/>
        </w:rPr>
      </w:pPr>
    </w:p>
    <w:p w:rsidR="008B7D4F" w:rsidRPr="007F7669" w:rsidRDefault="008B7D4F" w:rsidP="008B7D4F">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3. АРЕНДНАЯ ПЛАТА</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bookmarkStart w:id="6" w:name="Par63"/>
      <w:bookmarkEnd w:id="6"/>
      <w:r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 _________________ (_________________________________) рублей.</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7"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Кабардино-Балкарской Республики.**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8B7D4F" w:rsidRDefault="008B7D4F" w:rsidP="008B7D4F">
      <w:pPr>
        <w:pStyle w:val="ConsPlusNonformat"/>
        <w:jc w:val="both"/>
        <w:rPr>
          <w:rFonts w:ascii="Times New Roman" w:hAnsi="Times New Roman" w:cs="Times New Roman"/>
          <w:sz w:val="24"/>
          <w:szCs w:val="24"/>
        </w:rPr>
      </w:pPr>
      <w:bookmarkStart w:id="7" w:name="Par75"/>
      <w:bookmarkEnd w:id="7"/>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р/счет 401 018 101 000 000 100 17</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ОКТМО 836 401 01</w:t>
      </w:r>
    </w:p>
    <w:p w:rsidR="008B7D4F"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КПП 07 07 01 001</w:t>
      </w:r>
    </w:p>
    <w:p w:rsidR="008B7D4F" w:rsidRPr="00597502" w:rsidRDefault="008B7D4F" w:rsidP="008B7D4F">
      <w:pPr>
        <w:pStyle w:val="ConsPlusNonformat"/>
        <w:jc w:val="both"/>
        <w:rPr>
          <w:rFonts w:ascii="Times New Roman" w:hAnsi="Times New Roman" w:cs="Times New Roman"/>
        </w:rPr>
      </w:pPr>
      <w:r>
        <w:rPr>
          <w:rFonts w:ascii="Times New Roman" w:hAnsi="Times New Roman" w:cs="Times New Roman"/>
          <w:sz w:val="24"/>
          <w:szCs w:val="24"/>
        </w:rPr>
        <w:lastRenderedPageBreak/>
        <w:t>КБК 803 111 050 131 000 00 120.</w:t>
      </w:r>
    </w:p>
    <w:p w:rsidR="008B7D4F" w:rsidRPr="00195760" w:rsidRDefault="008B7D4F" w:rsidP="00195760">
      <w:pPr>
        <w:spacing w:line="240" w:lineRule="auto"/>
        <w:ind w:firstLine="540"/>
        <w:jc w:val="both"/>
        <w:rPr>
          <w:rFonts w:ascii="Times New Roman" w:hAnsi="Times New Roman" w:cs="Times New Roman"/>
          <w:sz w:val="24"/>
          <w:szCs w:val="24"/>
        </w:rPr>
      </w:pPr>
      <w:r w:rsidRPr="00195760">
        <w:rPr>
          <w:rFonts w:ascii="Times New Roman" w:hAnsi="Times New Roman" w:cs="Times New Roman"/>
          <w:sz w:val="24"/>
          <w:szCs w:val="24"/>
        </w:rPr>
        <w:t>При внесении арендной платы допускается авансовый п</w:t>
      </w:r>
      <w:r w:rsidR="00195760">
        <w:rPr>
          <w:rFonts w:ascii="Times New Roman" w:hAnsi="Times New Roman" w:cs="Times New Roman"/>
          <w:sz w:val="24"/>
          <w:szCs w:val="24"/>
        </w:rPr>
        <w:t>латеж, но не более чем за 12 мес</w:t>
      </w:r>
      <w:r w:rsidRPr="00195760">
        <w:rPr>
          <w:rFonts w:ascii="Times New Roman" w:hAnsi="Times New Roman" w:cs="Times New Roman"/>
          <w:sz w:val="24"/>
          <w:szCs w:val="24"/>
        </w:rPr>
        <w:t>яцев.</w:t>
      </w:r>
    </w:p>
    <w:p w:rsidR="008B7D4F" w:rsidRPr="00195760" w:rsidRDefault="00195760" w:rsidP="00195760">
      <w:pPr>
        <w:shd w:val="clear" w:color="auto" w:fill="FFFFFF"/>
        <w:tabs>
          <w:tab w:val="left" w:pos="1274"/>
          <w:tab w:val="left" w:leader="underscore" w:pos="8964"/>
        </w:tabs>
        <w:spacing w:line="240" w:lineRule="auto"/>
        <w:jc w:val="both"/>
        <w:rPr>
          <w:rFonts w:ascii="Times New Roman" w:hAnsi="Times New Roman" w:cs="Times New Roman"/>
          <w:spacing w:val="-6"/>
          <w:sz w:val="24"/>
          <w:szCs w:val="24"/>
        </w:rPr>
      </w:pPr>
      <w:r>
        <w:rPr>
          <w:rFonts w:ascii="Times New Roman" w:hAnsi="Times New Roman" w:cs="Times New Roman"/>
          <w:sz w:val="24"/>
          <w:szCs w:val="24"/>
        </w:rPr>
        <w:t xml:space="preserve">     </w:t>
      </w:r>
      <w:r w:rsidR="008B7D4F" w:rsidRPr="00195760">
        <w:rPr>
          <w:rFonts w:ascii="Times New Roman" w:hAnsi="Times New Roman" w:cs="Times New Roman"/>
          <w:sz w:val="24"/>
          <w:szCs w:val="24"/>
        </w:rPr>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3.4. Обязательство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по внесению арендной платы считается исполненным после фактического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8B7D4F" w:rsidRPr="00597502" w:rsidRDefault="008B7D4F" w:rsidP="008B7D4F">
      <w:pPr>
        <w:pStyle w:val="ConsPlusNonformat"/>
        <w:jc w:val="both"/>
        <w:rPr>
          <w:rFonts w:ascii="Times New Roman" w:hAnsi="Times New Roman" w:cs="Times New Roman"/>
          <w:sz w:val="24"/>
          <w:szCs w:val="24"/>
        </w:rPr>
      </w:pPr>
    </w:p>
    <w:p w:rsidR="008B7D4F" w:rsidRPr="007F7669" w:rsidRDefault="008B7D4F" w:rsidP="008B7D4F">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7F7669">
        <w:rPr>
          <w:rFonts w:ascii="Times New Roman" w:hAnsi="Times New Roman" w:cs="Times New Roman"/>
          <w:b/>
          <w:sz w:val="24"/>
          <w:szCs w:val="24"/>
        </w:rPr>
        <w:t xml:space="preserve">4. ПРАВА И ОБЯЗАННОСТИ </w:t>
      </w:r>
      <w:r>
        <w:rPr>
          <w:rFonts w:ascii="Times New Roman" w:hAnsi="Times New Roman" w:cs="Times New Roman"/>
          <w:b/>
          <w:sz w:val="24"/>
          <w:szCs w:val="24"/>
        </w:rPr>
        <w:t>«</w:t>
      </w:r>
      <w:r w:rsidRPr="007F7669">
        <w:rPr>
          <w:rFonts w:ascii="Times New Roman" w:hAnsi="Times New Roman" w:cs="Times New Roman"/>
          <w:b/>
          <w:sz w:val="24"/>
          <w:szCs w:val="24"/>
        </w:rPr>
        <w:t>АРЕНДАТОРА</w:t>
      </w:r>
      <w:r>
        <w:rPr>
          <w:rFonts w:ascii="Times New Roman" w:hAnsi="Times New Roman" w:cs="Times New Roman"/>
          <w:b/>
          <w:sz w:val="24"/>
          <w:szCs w:val="24"/>
        </w:rPr>
        <w:t>»</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4.1.1. Собственности на посевы и посадки сельскохозяйственных культур и насаждений.</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4.1.2. Использовать в установленном поряд</w:t>
      </w:r>
      <w:r>
        <w:rPr>
          <w:rFonts w:ascii="Times New Roman" w:hAnsi="Times New Roman" w:cs="Times New Roman"/>
          <w:sz w:val="24"/>
          <w:szCs w:val="24"/>
        </w:rPr>
        <w:t>ке для нужд сельского хозяйства</w:t>
      </w:r>
      <w:r w:rsidRPr="00597502">
        <w:rPr>
          <w:rFonts w:ascii="Times New Roman" w:hAnsi="Times New Roman" w:cs="Times New Roman"/>
          <w:sz w:val="24"/>
          <w:szCs w:val="24"/>
        </w:rPr>
        <w:t xml:space="preserve"> имеющиеся на земельном участке водные объекты, пресные подземные воды в соответствии с настоящим Договором.</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4.1.3. С разрешения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и в установленном порядке проводить оросительные, осушительные, </w:t>
      </w:r>
      <w:proofErr w:type="spellStart"/>
      <w:r w:rsidRPr="00597502">
        <w:rPr>
          <w:rFonts w:ascii="Times New Roman" w:hAnsi="Times New Roman" w:cs="Times New Roman"/>
          <w:sz w:val="24"/>
          <w:szCs w:val="24"/>
        </w:rPr>
        <w:t>культуртехнические</w:t>
      </w:r>
      <w:proofErr w:type="spellEnd"/>
      <w:r w:rsidRPr="00597502">
        <w:rPr>
          <w:rFonts w:ascii="Times New Roman" w:hAnsi="Times New Roman" w:cs="Times New Roman"/>
          <w:sz w:val="24"/>
          <w:szCs w:val="24"/>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4.1.4. С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8B7D4F" w:rsidRPr="00597502" w:rsidRDefault="008B7D4F" w:rsidP="008B7D4F">
      <w:pPr>
        <w:pStyle w:val="ConsPlusNonformat"/>
        <w:jc w:val="both"/>
        <w:rPr>
          <w:rFonts w:ascii="Times New Roman" w:hAnsi="Times New Roman" w:cs="Times New Roman"/>
          <w:sz w:val="24"/>
          <w:szCs w:val="24"/>
        </w:rPr>
      </w:pPr>
      <w:bookmarkStart w:id="8" w:name="Par113"/>
      <w:bookmarkEnd w:id="8"/>
      <w:r w:rsidRPr="00597502">
        <w:rPr>
          <w:rFonts w:ascii="Times New Roman" w:hAnsi="Times New Roman" w:cs="Times New Roman"/>
          <w:sz w:val="24"/>
          <w:szCs w:val="24"/>
        </w:rPr>
        <w:t xml:space="preserve">    4.1.6. Требовать досрочного расторжения Договора в случаях, когда: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создает препятствия в использовании земельного участка;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при заключении Договора, не были заранее известны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участка;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земельный участок в силу обстоятельств, за которые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отвечает, окажется в состоянии, не пригодном для использования.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bookmarkStart w:id="9" w:name="Par125"/>
      <w:bookmarkEnd w:id="9"/>
      <w:r w:rsidRPr="00597502">
        <w:rPr>
          <w:rFonts w:ascii="Times New Roman" w:hAnsi="Times New Roman" w:cs="Times New Roman"/>
          <w:sz w:val="24"/>
          <w:szCs w:val="24"/>
        </w:rPr>
        <w:t xml:space="preserve">    4.2.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 Приступить к использованию земельного участка после подписания настоящего Договора и акта приема-передачи.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4.2.2. Выполнять в полном объеме все условия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4.2.3. Эффективно использовать полученный в аренду земельный участок в соответствии с условиями и целями его предоставления.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4.2.6. Сохранять зеленые насаждения, находящиеся на земельном участке, в случае </w:t>
      </w:r>
      <w:r w:rsidRPr="00597502">
        <w:rPr>
          <w:rFonts w:ascii="Times New Roman" w:hAnsi="Times New Roman" w:cs="Times New Roman"/>
          <w:sz w:val="24"/>
          <w:szCs w:val="24"/>
        </w:rPr>
        <w:lastRenderedPageBreak/>
        <w:t xml:space="preserve">необходимости их вырубки или переноса получить письменное разрешение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4.2.7. Соблюдать специально установленный режим использования земель. </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4.2.8. Своевременно вносить арендную плату за земельный участок в соответствии с </w:t>
      </w:r>
      <w:hyperlink w:anchor="Par75" w:history="1">
        <w:r w:rsidRPr="00597502">
          <w:rPr>
            <w:rFonts w:ascii="Times New Roman" w:hAnsi="Times New Roman" w:cs="Times New Roman"/>
            <w:sz w:val="24"/>
            <w:szCs w:val="24"/>
          </w:rPr>
          <w:t>пунктом 3.3</w:t>
        </w:r>
      </w:hyperlink>
      <w:r w:rsidRPr="00597502">
        <w:rPr>
          <w:rFonts w:ascii="Times New Roman" w:hAnsi="Times New Roman" w:cs="Times New Roman"/>
          <w:sz w:val="24"/>
          <w:szCs w:val="24"/>
        </w:rPr>
        <w:t xml:space="preserve">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4.2.9.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4.2.10. Беспрепятственно допускать на земельный участок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(его </w:t>
      </w:r>
      <w:proofErr w:type="gramStart"/>
      <w:r w:rsidRPr="00597502">
        <w:rPr>
          <w:rFonts w:ascii="Times New Roman" w:hAnsi="Times New Roman" w:cs="Times New Roman"/>
          <w:sz w:val="24"/>
          <w:szCs w:val="24"/>
        </w:rPr>
        <w:t>законных  представителей</w:t>
      </w:r>
      <w:proofErr w:type="gramEnd"/>
      <w:r w:rsidRPr="00597502">
        <w:rPr>
          <w:rFonts w:ascii="Times New Roman" w:hAnsi="Times New Roman" w:cs="Times New Roman"/>
          <w:sz w:val="24"/>
          <w:szCs w:val="24"/>
        </w:rPr>
        <w:t>) и органы государственного контроля за использованием и охраной земель по их требованию.</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4.2.11. Письменно, в течение 10 календарных дней, уведомить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 случае изменения своего юридического адреса или иных реквизитов.</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4.2.12. Возместить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инженерных сетей и коммуникаций, проходящие через земельный участок.</w:t>
      </w:r>
    </w:p>
    <w:p w:rsidR="008B7D4F" w:rsidRPr="00597502" w:rsidRDefault="008B7D4F" w:rsidP="008B7D4F">
      <w:pPr>
        <w:autoSpaceDE w:val="0"/>
        <w:autoSpaceDN w:val="0"/>
        <w:adjustRightInd w:val="0"/>
        <w:jc w:val="both"/>
      </w:pPr>
      <w:r w:rsidRPr="00597502">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4.2.16.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несет другие обязательства, установленные законодательством Российской Федерации.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4.3. В случае реорганизации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его права и обязанности по настоящему Договору переходят к правопреемнику, в соответствии действующим законодательством.</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p>
    <w:p w:rsidR="008B7D4F" w:rsidRPr="002F6A8B" w:rsidRDefault="008B7D4F" w:rsidP="008B7D4F">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 xml:space="preserve">5. ПРАВА И ОБЯЗАННОСТИ </w:t>
      </w:r>
      <w:r>
        <w:rPr>
          <w:rFonts w:ascii="Times New Roman" w:hAnsi="Times New Roman" w:cs="Times New Roman"/>
          <w:b/>
          <w:sz w:val="24"/>
          <w:szCs w:val="24"/>
        </w:rPr>
        <w:t>«</w:t>
      </w:r>
      <w:r w:rsidRPr="002F6A8B">
        <w:rPr>
          <w:rFonts w:ascii="Times New Roman" w:hAnsi="Times New Roman" w:cs="Times New Roman"/>
          <w:b/>
          <w:sz w:val="24"/>
          <w:szCs w:val="24"/>
        </w:rPr>
        <w:t>АРЕНДОДАТЕЛЯ</w:t>
      </w:r>
      <w:r>
        <w:rPr>
          <w:rFonts w:ascii="Times New Roman" w:hAnsi="Times New Roman" w:cs="Times New Roman"/>
          <w:b/>
          <w:sz w:val="24"/>
          <w:szCs w:val="24"/>
        </w:rPr>
        <w:t>»</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контроль за использованием и охраной земель, предоставленных в аренду.</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8B7D4F" w:rsidRPr="00597502" w:rsidRDefault="008B7D4F" w:rsidP="008B7D4F">
      <w:pPr>
        <w:pStyle w:val="ConsPlusNonformat"/>
        <w:jc w:val="both"/>
        <w:rPr>
          <w:rFonts w:ascii="Times New Roman" w:hAnsi="Times New Roman" w:cs="Times New Roman"/>
          <w:sz w:val="24"/>
          <w:szCs w:val="24"/>
        </w:rPr>
      </w:pPr>
      <w:bookmarkStart w:id="10" w:name="Par184"/>
      <w:bookmarkEnd w:id="10"/>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использования земельного участка способами, ухудшающими его качественные характеристики и экологическую обстановку;</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 действующим законодательством.*</w:t>
      </w:r>
    </w:p>
    <w:p w:rsidR="008B7D4F" w:rsidRPr="00597502" w:rsidRDefault="008B7D4F" w:rsidP="008B7D4F">
      <w:pPr>
        <w:pStyle w:val="ConsPlusNonformat"/>
        <w:jc w:val="both"/>
        <w:rPr>
          <w:rFonts w:ascii="Times New Roman" w:hAnsi="Times New Roman" w:cs="Times New Roman"/>
          <w:sz w:val="24"/>
          <w:szCs w:val="24"/>
        </w:rPr>
      </w:pPr>
    </w:p>
    <w:p w:rsidR="008B7D4F" w:rsidRPr="002F6A8B" w:rsidRDefault="008B7D4F" w:rsidP="008B7D4F">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6. ОТВЕТСТВЕННОСТЬ СТОРОН</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несвоевременного возврата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земельного участка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после прекращения действия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уплачивает арендную плату за все время просрочки.</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6.3. Споры сторон, вытекающие из неисполнения настоящего Договора, которые не удалось разрешить путем переговоров, разрешаются в судебном порядке.</w:t>
      </w:r>
    </w:p>
    <w:p w:rsidR="008B7D4F" w:rsidRPr="00597502" w:rsidRDefault="008B7D4F" w:rsidP="008B7D4F">
      <w:pPr>
        <w:pStyle w:val="ConsPlusNonformat"/>
        <w:jc w:val="both"/>
        <w:rPr>
          <w:rFonts w:ascii="Times New Roman" w:hAnsi="Times New Roman" w:cs="Times New Roman"/>
          <w:sz w:val="24"/>
          <w:szCs w:val="24"/>
        </w:rPr>
      </w:pPr>
    </w:p>
    <w:p w:rsidR="008B7D4F" w:rsidRPr="002F6A8B" w:rsidRDefault="008B7D4F" w:rsidP="008B7D4F">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2F6A8B">
        <w:rPr>
          <w:rFonts w:ascii="Times New Roman" w:hAnsi="Times New Roman" w:cs="Times New Roman"/>
          <w:b/>
          <w:sz w:val="24"/>
          <w:szCs w:val="24"/>
        </w:rPr>
        <w:t>7. СРОК ДЕЙСТВИЯ ДОГОВОРА</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7.1. Срок аренды: с ___ __________ 20 __ г. по ___ __________ 20__ г.</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7.2. Настоящий Договор вступает в силу с момента государственной регистрации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КБР.</w:t>
      </w:r>
    </w:p>
    <w:p w:rsidR="008B7D4F" w:rsidRPr="00597502" w:rsidRDefault="008B7D4F" w:rsidP="008B7D4F">
      <w:pPr>
        <w:pStyle w:val="ConsPlusNonformat"/>
        <w:jc w:val="both"/>
        <w:rPr>
          <w:rFonts w:ascii="Times New Roman" w:hAnsi="Times New Roman" w:cs="Times New Roman"/>
          <w:sz w:val="24"/>
          <w:szCs w:val="24"/>
        </w:rPr>
      </w:pPr>
    </w:p>
    <w:p w:rsidR="008B7D4F" w:rsidRPr="002F6A8B" w:rsidRDefault="008B7D4F" w:rsidP="008B7D4F">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2F6A8B">
        <w:rPr>
          <w:rFonts w:ascii="Times New Roman" w:hAnsi="Times New Roman" w:cs="Times New Roman"/>
          <w:b/>
          <w:sz w:val="24"/>
          <w:szCs w:val="24"/>
        </w:rPr>
        <w:t>8. РАСТОРЖЕНИЕ, ИЗМЕНЕНИЕ ДОГОВОРА.</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 указанному в абзаце 1 настоящего пункта в сроки указанные в пункте 8.6 настоящего 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пунктом 8.5 настоящего </w:t>
      </w:r>
      <w:r w:rsidRPr="00597502">
        <w:rPr>
          <w:rFonts w:ascii="Times New Roman" w:hAnsi="Times New Roman" w:cs="Times New Roman"/>
          <w:sz w:val="24"/>
          <w:szCs w:val="24"/>
        </w:rPr>
        <w:lastRenderedPageBreak/>
        <w:t>Договора.*</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Договор может </w:t>
      </w:r>
      <w:proofErr w:type="gramStart"/>
      <w:r w:rsidRPr="00597502">
        <w:rPr>
          <w:rFonts w:ascii="Times New Roman" w:hAnsi="Times New Roman" w:cs="Times New Roman"/>
          <w:sz w:val="24"/>
          <w:szCs w:val="24"/>
        </w:rPr>
        <w:t>быть  расторгнут</w:t>
      </w:r>
      <w:proofErr w:type="gramEnd"/>
      <w:r w:rsidRPr="00597502">
        <w:rPr>
          <w:rFonts w:ascii="Times New Roman" w:hAnsi="Times New Roman" w:cs="Times New Roman"/>
          <w:sz w:val="24"/>
          <w:szCs w:val="24"/>
        </w:rPr>
        <w:t xml:space="preserve"> досрочно по обоюдному согласию сторон.</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предусмотренным </w:t>
      </w:r>
      <w:hyperlink w:anchor="Par113" w:history="1">
        <w:r w:rsidRPr="00597502">
          <w:rPr>
            <w:rFonts w:ascii="Times New Roman" w:hAnsi="Times New Roman" w:cs="Times New Roman"/>
            <w:sz w:val="24"/>
            <w:szCs w:val="24"/>
          </w:rPr>
          <w:t xml:space="preserve">пунктами </w:t>
        </w:r>
      </w:hyperlink>
      <w:hyperlink w:anchor="Par184" w:history="1">
        <w:r w:rsidRPr="00597502">
          <w:rPr>
            <w:rFonts w:ascii="Times New Roman" w:hAnsi="Times New Roman" w:cs="Times New Roman"/>
            <w:sz w:val="24"/>
            <w:szCs w:val="24"/>
          </w:rPr>
          <w:t>5.2.4</w:t>
        </w:r>
      </w:hyperlink>
      <w:r w:rsidRPr="00597502">
        <w:rPr>
          <w:rFonts w:ascii="Times New Roman" w:hAnsi="Times New Roman" w:cs="Times New Roman"/>
          <w:sz w:val="24"/>
          <w:szCs w:val="24"/>
        </w:rPr>
        <w:t>, 8.2 настоящего Договора либо по решению суда</w:t>
      </w:r>
      <w:r>
        <w:rPr>
          <w:rFonts w:ascii="Times New Roman" w:hAnsi="Times New Roman" w:cs="Times New Roman"/>
          <w:sz w:val="24"/>
          <w:szCs w:val="24"/>
        </w:rPr>
        <w:t xml:space="preserve"> по основаниям предусмотренным пунктом </w:t>
      </w:r>
      <w:proofErr w:type="gramStart"/>
      <w:r>
        <w:rPr>
          <w:rFonts w:ascii="Times New Roman" w:hAnsi="Times New Roman" w:cs="Times New Roman"/>
          <w:sz w:val="24"/>
          <w:szCs w:val="24"/>
        </w:rPr>
        <w:t>4.1.6.</w:t>
      </w:r>
      <w:r w:rsidRPr="00597502">
        <w:rPr>
          <w:rFonts w:ascii="Times New Roman" w:hAnsi="Times New Roman" w:cs="Times New Roman"/>
          <w:sz w:val="24"/>
          <w:szCs w:val="24"/>
        </w:rPr>
        <w:t>*</w:t>
      </w:r>
      <w:proofErr w:type="gramEnd"/>
    </w:p>
    <w:p w:rsidR="008B7D4F" w:rsidRPr="00274B80" w:rsidRDefault="008B7D4F" w:rsidP="008B7D4F">
      <w:pPr>
        <w:autoSpaceDE w:val="0"/>
        <w:autoSpaceDN w:val="0"/>
        <w:adjustRightInd w:val="0"/>
        <w:jc w:val="both"/>
        <w:rPr>
          <w:rFonts w:ascii="Times New Roman" w:hAnsi="Times New Roman" w:cs="Times New Roman"/>
          <w:sz w:val="24"/>
          <w:szCs w:val="24"/>
        </w:rPr>
      </w:pPr>
      <w:r w:rsidRPr="00597502">
        <w:t xml:space="preserve">    </w:t>
      </w:r>
      <w:r w:rsidRPr="00274B80">
        <w:rPr>
          <w:rFonts w:ascii="Times New Roman" w:hAnsi="Times New Roman" w:cs="Times New Roman"/>
          <w:sz w:val="24"/>
          <w:szCs w:val="24"/>
        </w:rPr>
        <w:t xml:space="preserve">8.5. О расторжении настоящего Договора по основаниям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отправлением с уведомлением о </w:t>
      </w:r>
      <w:proofErr w:type="gramStart"/>
      <w:r w:rsidRPr="00274B80">
        <w:rPr>
          <w:rFonts w:ascii="Times New Roman" w:hAnsi="Times New Roman" w:cs="Times New Roman"/>
          <w:sz w:val="24"/>
          <w:szCs w:val="24"/>
        </w:rPr>
        <w:t>вручении.*</w:t>
      </w:r>
      <w:proofErr w:type="gramEnd"/>
    </w:p>
    <w:p w:rsidR="008B7D4F" w:rsidRPr="00274B80" w:rsidRDefault="008B7D4F" w:rsidP="008B7D4F">
      <w:pPr>
        <w:autoSpaceDE w:val="0"/>
        <w:autoSpaceDN w:val="0"/>
        <w:adjustRightInd w:val="0"/>
        <w:jc w:val="both"/>
        <w:rPr>
          <w:rFonts w:ascii="Times New Roman" w:hAnsi="Times New Roman" w:cs="Times New Roman"/>
          <w:sz w:val="24"/>
          <w:szCs w:val="24"/>
        </w:rPr>
      </w:pPr>
      <w:r w:rsidRPr="00274B80">
        <w:rPr>
          <w:rFonts w:ascii="Times New Roman" w:hAnsi="Times New Roman" w:cs="Times New Roman"/>
          <w:sz w:val="24"/>
          <w:szCs w:val="24"/>
        </w:rPr>
        <w:t xml:space="preserve">    8.6. Настоящий Договор считается расторгнутым по истечении 10 дней с момента получения «Арендатором» уведомления указанного в пункте 8.5 настоящего Договора.</w:t>
      </w:r>
    </w:p>
    <w:p w:rsidR="008B7D4F" w:rsidRPr="00274B80" w:rsidRDefault="008B7D4F" w:rsidP="008B7D4F">
      <w:pPr>
        <w:autoSpaceDE w:val="0"/>
        <w:autoSpaceDN w:val="0"/>
        <w:adjustRightInd w:val="0"/>
        <w:jc w:val="both"/>
        <w:rPr>
          <w:rFonts w:ascii="Times New Roman" w:hAnsi="Times New Roman" w:cs="Times New Roman"/>
          <w:sz w:val="24"/>
          <w:szCs w:val="24"/>
        </w:rPr>
      </w:pPr>
      <w:r w:rsidRPr="00274B80">
        <w:rPr>
          <w:rFonts w:ascii="Times New Roman" w:hAnsi="Times New Roman" w:cs="Times New Roman"/>
          <w:sz w:val="24"/>
          <w:szCs w:val="24"/>
        </w:rPr>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невозможности вручения данного уведомления.*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8.8. При прекращении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 вернуть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в надлежащем состоянии по акту приема-передачи.</w:t>
      </w:r>
    </w:p>
    <w:p w:rsidR="008B7D4F" w:rsidRPr="00597502" w:rsidRDefault="008B7D4F" w:rsidP="008B7D4F">
      <w:pPr>
        <w:pStyle w:val="ConsPlusNonformat"/>
        <w:jc w:val="both"/>
        <w:rPr>
          <w:rFonts w:ascii="Times New Roman" w:hAnsi="Times New Roman" w:cs="Times New Roman"/>
          <w:sz w:val="24"/>
          <w:szCs w:val="24"/>
        </w:rPr>
      </w:pPr>
    </w:p>
    <w:p w:rsidR="008B7D4F" w:rsidRPr="002F6A8B" w:rsidRDefault="008B7D4F" w:rsidP="008B7D4F">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9. ОСОБЫЕ УСЛОВИЯ</w:t>
      </w:r>
    </w:p>
    <w:p w:rsidR="008B7D4F" w:rsidRPr="002F6A8B" w:rsidRDefault="008B7D4F" w:rsidP="008B7D4F">
      <w:pPr>
        <w:pStyle w:val="ConsPlusNonformat"/>
        <w:jc w:val="both"/>
        <w:rPr>
          <w:rFonts w:ascii="Times New Roman" w:hAnsi="Times New Roman" w:cs="Times New Roman"/>
          <w:b/>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8B7D4F" w:rsidRPr="00597502" w:rsidRDefault="008B7D4F" w:rsidP="008B7D4F">
      <w:pPr>
        <w:pStyle w:val="ConsPlusNonformat"/>
        <w:jc w:val="both"/>
        <w:rPr>
          <w:rFonts w:ascii="Times New Roman" w:hAnsi="Times New Roman" w:cs="Times New Roman"/>
          <w:sz w:val="24"/>
          <w:szCs w:val="24"/>
        </w:rPr>
      </w:pP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Настоящий Договор составлен в 4</w:t>
      </w:r>
      <w:r w:rsidRPr="00597502">
        <w:rPr>
          <w:rFonts w:ascii="Times New Roman" w:hAnsi="Times New Roman" w:cs="Times New Roman"/>
          <w:sz w:val="24"/>
          <w:szCs w:val="24"/>
        </w:rPr>
        <w:t xml:space="preserve"> экземплярах и предоставляется:</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экземпляр – МКУ УИЗОСХП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района КБР</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Управление </w:t>
      </w:r>
      <w:proofErr w:type="spellStart"/>
      <w:r w:rsidRPr="00597502">
        <w:rPr>
          <w:rFonts w:ascii="Times New Roman" w:hAnsi="Times New Roman" w:cs="Times New Roman"/>
          <w:sz w:val="24"/>
          <w:szCs w:val="24"/>
        </w:rPr>
        <w:t>Росреестр</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w:t>
      </w:r>
      <w:r w:rsidRPr="00597502">
        <w:rPr>
          <w:rFonts w:ascii="Times New Roman" w:hAnsi="Times New Roman" w:cs="Times New Roman"/>
          <w:sz w:val="24"/>
          <w:szCs w:val="24"/>
        </w:rPr>
        <w:t xml:space="preserve"> КБР.</w:t>
      </w:r>
    </w:p>
    <w:p w:rsidR="008B7D4F"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 качестве составной части настоящего Договора к нему прилагаются:</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отчет об определении начальной (минимальной) стоимости арендной платы;</w:t>
      </w:r>
    </w:p>
    <w:p w:rsidR="008B7D4F" w:rsidRPr="00597502"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hyperlink r:id="rId8"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земельного участка (приложение № 1);</w:t>
      </w:r>
    </w:p>
    <w:p w:rsidR="008B7D4F"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hyperlink r:id="rId9" w:history="1">
        <w:r w:rsidRPr="00597502">
          <w:rPr>
            <w:rFonts w:ascii="Times New Roman" w:hAnsi="Times New Roman" w:cs="Times New Roman"/>
            <w:sz w:val="24"/>
            <w:szCs w:val="24"/>
          </w:rPr>
          <w:t>акт</w:t>
        </w:r>
      </w:hyperlink>
      <w:r w:rsidRPr="00597502">
        <w:rPr>
          <w:rFonts w:ascii="Times New Roman" w:hAnsi="Times New Roman" w:cs="Times New Roman"/>
          <w:sz w:val="24"/>
          <w:szCs w:val="24"/>
        </w:rPr>
        <w:t xml:space="preserve"> приема-передачи земельного участка (приложение № 2);</w:t>
      </w:r>
    </w:p>
    <w:p w:rsidR="008B7D4F" w:rsidRPr="00597502" w:rsidRDefault="008B7D4F" w:rsidP="008B7D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протокол аукционной комиссии;</w:t>
      </w:r>
    </w:p>
    <w:p w:rsidR="008B7D4F" w:rsidRDefault="008B7D4F" w:rsidP="008B7D4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кадастровый паспорт (план) (копия).</w:t>
      </w:r>
    </w:p>
    <w:p w:rsidR="008B7D4F" w:rsidRDefault="008B7D4F" w:rsidP="008B7D4F">
      <w:pPr>
        <w:pStyle w:val="ConsPlusNonformat"/>
        <w:jc w:val="both"/>
        <w:rPr>
          <w:rFonts w:ascii="Times New Roman" w:hAnsi="Times New Roman" w:cs="Times New Roman"/>
          <w:sz w:val="24"/>
          <w:szCs w:val="24"/>
        </w:rPr>
      </w:pPr>
    </w:p>
    <w:p w:rsidR="007B1A66" w:rsidRPr="007B1A66" w:rsidRDefault="007B1A66" w:rsidP="008B7D4F">
      <w:pPr>
        <w:tabs>
          <w:tab w:val="left" w:pos="360"/>
          <w:tab w:val="left" w:pos="1080"/>
        </w:tabs>
        <w:autoSpaceDE w:val="0"/>
        <w:autoSpaceDN w:val="0"/>
        <w:adjustRightInd w:val="0"/>
        <w:spacing w:after="0" w:line="240" w:lineRule="auto"/>
        <w:rPr>
          <w:rFonts w:ascii="Calibri" w:hAnsi="Calibri" w:cs="Calibri"/>
        </w:rPr>
      </w:pPr>
    </w:p>
    <w:p w:rsidR="007B1A66" w:rsidRDefault="007B1A66" w:rsidP="007B1A66">
      <w:pPr>
        <w:tabs>
          <w:tab w:val="left" w:pos="540"/>
          <w:tab w:val="left" w:pos="900"/>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ЮРИДИЧЕСКИЕ АДРЕСА СТОРОН:</w:t>
      </w:r>
    </w:p>
    <w:p w:rsidR="007B1A66" w:rsidRPr="004D4313" w:rsidRDefault="007B1A66" w:rsidP="007B1A66">
      <w:pPr>
        <w:tabs>
          <w:tab w:val="left" w:pos="540"/>
          <w:tab w:val="left" w:pos="900"/>
        </w:tabs>
        <w:autoSpaceDE w:val="0"/>
        <w:autoSpaceDN w:val="0"/>
        <w:adjustRightInd w:val="0"/>
        <w:spacing w:after="120" w:line="240" w:lineRule="auto"/>
        <w:jc w:val="center"/>
        <w:rPr>
          <w:rFonts w:ascii="Calibri" w:hAnsi="Calibri" w:cs="Calibri"/>
        </w:rPr>
      </w:pPr>
    </w:p>
    <w:tbl>
      <w:tblPr>
        <w:tblW w:w="0" w:type="auto"/>
        <w:tblInd w:w="108" w:type="dxa"/>
        <w:tblLayout w:type="fixed"/>
        <w:tblLook w:val="0000" w:firstRow="0" w:lastRow="0" w:firstColumn="0" w:lastColumn="0" w:noHBand="0" w:noVBand="0"/>
      </w:tblPr>
      <w:tblGrid>
        <w:gridCol w:w="3936"/>
        <w:gridCol w:w="425"/>
        <w:gridCol w:w="565"/>
        <w:gridCol w:w="4496"/>
      </w:tblGrid>
      <w:tr w:rsidR="007B1A66">
        <w:trPr>
          <w:trHeight w:val="7"/>
        </w:trPr>
        <w:tc>
          <w:tcPr>
            <w:tcW w:w="436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jc w:val="center"/>
              <w:rPr>
                <w:rFonts w:ascii="Calibri" w:hAnsi="Calibri" w:cs="Calibri"/>
                <w:lang w:val="en-US"/>
              </w:rPr>
            </w:pPr>
            <w:r>
              <w:rPr>
                <w:rFonts w:ascii="Times New Roman" w:hAnsi="Times New Roman" w:cs="Times New Roman"/>
                <w:b/>
                <w:bCs/>
                <w:sz w:val="20"/>
                <w:szCs w:val="20"/>
                <w:lang w:val="en-US"/>
              </w:rPr>
              <w:t>«</w:t>
            </w:r>
            <w:r>
              <w:rPr>
                <w:rFonts w:ascii="Times New Roman CYR" w:hAnsi="Times New Roman CYR" w:cs="Times New Roman CYR"/>
                <w:b/>
                <w:bCs/>
                <w:sz w:val="20"/>
                <w:szCs w:val="20"/>
              </w:rPr>
              <w:t>АРЕНДОДАТЕЛЬ</w:t>
            </w:r>
            <w:r>
              <w:rPr>
                <w:rFonts w:ascii="Times New Roman" w:hAnsi="Times New Roman" w:cs="Times New Roman"/>
                <w:b/>
                <w:bCs/>
                <w:sz w:val="20"/>
                <w:szCs w:val="20"/>
                <w:lang w:val="en-US"/>
              </w:rPr>
              <w:t>»</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jc w:val="center"/>
              <w:rPr>
                <w:rFonts w:ascii="Calibri" w:hAnsi="Calibri" w:cs="Calibri"/>
                <w:lang w:val="en-US"/>
              </w:rPr>
            </w:pPr>
            <w:r>
              <w:rPr>
                <w:rFonts w:ascii="Times New Roman" w:hAnsi="Times New Roman" w:cs="Times New Roman"/>
                <w:b/>
                <w:bCs/>
                <w:sz w:val="20"/>
                <w:szCs w:val="20"/>
                <w:lang w:val="en-US"/>
              </w:rPr>
              <w:t>«</w:t>
            </w:r>
            <w:r>
              <w:rPr>
                <w:rFonts w:ascii="Times New Roman CYR" w:hAnsi="Times New Roman CYR" w:cs="Times New Roman CYR"/>
                <w:b/>
                <w:bCs/>
                <w:sz w:val="20"/>
                <w:szCs w:val="20"/>
              </w:rPr>
              <w:t>АРЕНДАТОР</w:t>
            </w:r>
            <w:r>
              <w:rPr>
                <w:rFonts w:ascii="Times New Roman" w:hAnsi="Times New Roman" w:cs="Times New Roman"/>
                <w:b/>
                <w:bCs/>
                <w:sz w:val="20"/>
                <w:szCs w:val="20"/>
                <w:lang w:val="en-US"/>
              </w:rPr>
              <w:t>»</w:t>
            </w:r>
          </w:p>
        </w:tc>
      </w:tr>
      <w:tr w:rsidR="007B1A66" w:rsidRPr="007B1A66">
        <w:trPr>
          <w:trHeight w:val="61"/>
        </w:trPr>
        <w:tc>
          <w:tcPr>
            <w:tcW w:w="436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 xml:space="preserve">МКУ </w:t>
            </w:r>
            <w:r w:rsidRPr="007B1A66">
              <w:rPr>
                <w:rFonts w:ascii="Times New Roman" w:hAnsi="Times New Roman" w:cs="Times New Roman"/>
                <w:b/>
                <w:bCs/>
                <w:sz w:val="20"/>
                <w:szCs w:val="20"/>
              </w:rPr>
              <w:t>«</w:t>
            </w:r>
            <w:r>
              <w:rPr>
                <w:rFonts w:ascii="Times New Roman CYR" w:hAnsi="Times New Roman CYR" w:cs="Times New Roman CYR"/>
                <w:b/>
                <w:bCs/>
                <w:sz w:val="20"/>
                <w:szCs w:val="20"/>
              </w:rPr>
              <w:t xml:space="preserve">Местная администрация </w:t>
            </w:r>
          </w:p>
          <w:p w:rsidR="007B1A66" w:rsidRP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b/>
                <w:bCs/>
                <w:sz w:val="20"/>
                <w:szCs w:val="20"/>
              </w:rPr>
            </w:pPr>
            <w:r>
              <w:rPr>
                <w:rFonts w:ascii="Times New Roman CYR" w:hAnsi="Times New Roman CYR" w:cs="Times New Roman CYR"/>
                <w:b/>
                <w:bCs/>
                <w:sz w:val="20"/>
                <w:szCs w:val="20"/>
              </w:rPr>
              <w:t xml:space="preserve">с.п. </w:t>
            </w:r>
            <w:proofErr w:type="spellStart"/>
            <w:r w:rsidR="008B7D4F">
              <w:rPr>
                <w:rFonts w:ascii="Times New Roman CYR" w:hAnsi="Times New Roman CYR" w:cs="Times New Roman CYR"/>
                <w:b/>
                <w:bCs/>
                <w:sz w:val="20"/>
                <w:szCs w:val="20"/>
              </w:rPr>
              <w:t>Псыгансу</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Урванского</w:t>
            </w:r>
            <w:proofErr w:type="spellEnd"/>
            <w:r>
              <w:rPr>
                <w:rFonts w:ascii="Times New Roman CYR" w:hAnsi="Times New Roman CYR" w:cs="Times New Roman CYR"/>
                <w:b/>
                <w:bCs/>
                <w:sz w:val="20"/>
                <w:szCs w:val="20"/>
              </w:rPr>
              <w:t xml:space="preserve"> муниципального района КБР</w:t>
            </w:r>
            <w:r w:rsidRPr="007B1A66">
              <w:rPr>
                <w:rFonts w:ascii="Times New Roman" w:hAnsi="Times New Roman" w:cs="Times New Roman"/>
                <w:b/>
                <w:bCs/>
                <w:sz w:val="20"/>
                <w:szCs w:val="20"/>
              </w:rPr>
              <w:t xml:space="preserve">» </w:t>
            </w:r>
          </w:p>
          <w:p w:rsidR="007B1A66" w:rsidRDefault="007B1A66">
            <w:pPr>
              <w:tabs>
                <w:tab w:val="left" w:pos="540"/>
                <w:tab w:val="left" w:pos="900"/>
                <w:tab w:val="left" w:pos="1080"/>
              </w:tabs>
              <w:autoSpaceDE w:val="0"/>
              <w:autoSpaceDN w:val="0"/>
              <w:adjustRightInd w:val="0"/>
              <w:spacing w:after="0" w:line="240" w:lineRule="auto"/>
              <w:rPr>
                <w:rFonts w:ascii="Times New Roman CYR" w:hAnsi="Times New Roman CYR" w:cs="Times New Roman CYR"/>
                <w:i/>
                <w:iCs/>
                <w:sz w:val="16"/>
                <w:szCs w:val="16"/>
              </w:rPr>
            </w:pPr>
            <w:r>
              <w:rPr>
                <w:rFonts w:ascii="Times New Roman CYR" w:hAnsi="Times New Roman CYR" w:cs="Times New Roman CYR"/>
                <w:i/>
                <w:iCs/>
                <w:sz w:val="20"/>
                <w:szCs w:val="20"/>
              </w:rPr>
              <w:t xml:space="preserve">Юридический адрес:                                                            ИНН                                                                                     ОГРН                                                                                  КПП                                                                                              </w:t>
            </w:r>
            <w:r>
              <w:rPr>
                <w:rFonts w:ascii="Times New Roman CYR" w:hAnsi="Times New Roman CYR" w:cs="Times New Roman CYR"/>
                <w:i/>
                <w:iCs/>
                <w:sz w:val="16"/>
                <w:szCs w:val="16"/>
              </w:rPr>
              <w:t xml:space="preserve">дата регистрации:                                                                                          наименование налогового органа:  </w:t>
            </w:r>
          </w:p>
          <w:p w:rsidR="007B1A66" w:rsidRPr="007B1A66" w:rsidRDefault="007B1A66">
            <w:pPr>
              <w:tabs>
                <w:tab w:val="left" w:pos="540"/>
                <w:tab w:val="left" w:pos="900"/>
                <w:tab w:val="left" w:pos="1080"/>
              </w:tabs>
              <w:autoSpaceDE w:val="0"/>
              <w:autoSpaceDN w:val="0"/>
              <w:adjustRightInd w:val="0"/>
              <w:spacing w:after="0" w:line="240" w:lineRule="auto"/>
              <w:rPr>
                <w:rFonts w:ascii="Calibri" w:hAnsi="Calibri" w:cs="Calibri"/>
              </w:rPr>
            </w:pPr>
            <w:r w:rsidRPr="007B1A66">
              <w:rPr>
                <w:rFonts w:ascii="Times New Roman" w:hAnsi="Times New Roman" w:cs="Times New Roman"/>
                <w:i/>
                <w:iCs/>
                <w:sz w:val="16"/>
                <w:szCs w:val="16"/>
              </w:rPr>
              <w:lastRenderedPageBreak/>
              <w:t xml:space="preserve">                                                                                      </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Pr="007B1A66" w:rsidRDefault="007B1A66">
            <w:pPr>
              <w:tabs>
                <w:tab w:val="left" w:pos="540"/>
                <w:tab w:val="left" w:pos="900"/>
                <w:tab w:val="left" w:pos="1080"/>
              </w:tabs>
              <w:autoSpaceDE w:val="0"/>
              <w:autoSpaceDN w:val="0"/>
              <w:adjustRightInd w:val="0"/>
              <w:spacing w:after="120" w:line="240" w:lineRule="auto"/>
              <w:rPr>
                <w:rFonts w:ascii="Calibri" w:hAnsi="Calibri" w:cs="Calibri"/>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Pr="007B1A66" w:rsidRDefault="007B1A66">
            <w:pPr>
              <w:tabs>
                <w:tab w:val="left" w:pos="540"/>
                <w:tab w:val="left" w:pos="900"/>
                <w:tab w:val="left" w:pos="1080"/>
              </w:tabs>
              <w:autoSpaceDE w:val="0"/>
              <w:autoSpaceDN w:val="0"/>
              <w:adjustRightInd w:val="0"/>
              <w:spacing w:after="120" w:line="240" w:lineRule="auto"/>
              <w:rPr>
                <w:rFonts w:ascii="Calibri" w:hAnsi="Calibri" w:cs="Calibri"/>
              </w:rPr>
            </w:pPr>
          </w:p>
          <w:p w:rsidR="007B1A66" w:rsidRPr="007B1A66" w:rsidRDefault="007B1A66">
            <w:pPr>
              <w:tabs>
                <w:tab w:val="left" w:pos="540"/>
                <w:tab w:val="left" w:pos="900"/>
                <w:tab w:val="left" w:pos="1080"/>
              </w:tabs>
              <w:autoSpaceDE w:val="0"/>
              <w:autoSpaceDN w:val="0"/>
              <w:adjustRightInd w:val="0"/>
              <w:spacing w:after="120" w:line="240" w:lineRule="auto"/>
              <w:rPr>
                <w:rFonts w:ascii="Calibri" w:hAnsi="Calibri" w:cs="Calibri"/>
              </w:rPr>
            </w:pPr>
          </w:p>
        </w:tc>
      </w:tr>
      <w:tr w:rsidR="007B1A66">
        <w:trPr>
          <w:trHeight w:val="38"/>
        </w:trPr>
        <w:tc>
          <w:tcPr>
            <w:tcW w:w="436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sz w:val="12"/>
                <w:szCs w:val="12"/>
                <w:lang w:val="en-US"/>
              </w:rPr>
            </w:pPr>
            <w:r>
              <w:rPr>
                <w:rFonts w:ascii="Times New Roman" w:hAnsi="Times New Roman" w:cs="Times New Roman"/>
                <w:sz w:val="12"/>
                <w:szCs w:val="12"/>
                <w:lang w:val="en-US"/>
              </w:rPr>
              <w:t>_______________________________</w:t>
            </w:r>
          </w:p>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r>
              <w:rPr>
                <w:rFonts w:ascii="Times New Roman" w:hAnsi="Times New Roman" w:cs="Times New Roman"/>
                <w:sz w:val="12"/>
                <w:szCs w:val="12"/>
                <w:vertAlign w:val="superscript"/>
                <w:lang w:val="en-US"/>
              </w:rPr>
              <w:t xml:space="preserve">                           (</w:t>
            </w:r>
            <w:r>
              <w:rPr>
                <w:rFonts w:ascii="Times New Roman CYR" w:hAnsi="Times New Roman CYR" w:cs="Times New Roman CYR"/>
                <w:sz w:val="12"/>
                <w:szCs w:val="12"/>
                <w:vertAlign w:val="superscript"/>
              </w:rPr>
              <w:t>подпись)</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sz w:val="12"/>
                <w:szCs w:val="12"/>
                <w:lang w:val="en-US"/>
              </w:rPr>
            </w:pPr>
            <w:r>
              <w:rPr>
                <w:rFonts w:ascii="Times New Roman" w:hAnsi="Times New Roman" w:cs="Times New Roman"/>
                <w:sz w:val="12"/>
                <w:szCs w:val="12"/>
                <w:lang w:val="en-US"/>
              </w:rPr>
              <w:t xml:space="preserve">_______________________________ </w:t>
            </w:r>
          </w:p>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r>
              <w:rPr>
                <w:rFonts w:ascii="Times New Roman" w:hAnsi="Times New Roman" w:cs="Times New Roman"/>
                <w:sz w:val="12"/>
                <w:szCs w:val="12"/>
                <w:lang w:val="en-US"/>
              </w:rPr>
              <w:t xml:space="preserve">                         </w:t>
            </w:r>
            <w:r>
              <w:rPr>
                <w:rFonts w:ascii="Times New Roman" w:hAnsi="Times New Roman" w:cs="Times New Roman"/>
                <w:sz w:val="12"/>
                <w:szCs w:val="12"/>
                <w:vertAlign w:val="superscript"/>
                <w:lang w:val="en-US"/>
              </w:rPr>
              <w:t>(</w:t>
            </w:r>
            <w:r>
              <w:rPr>
                <w:rFonts w:ascii="Times New Roman CYR" w:hAnsi="Times New Roman CYR" w:cs="Times New Roman CYR"/>
                <w:sz w:val="12"/>
                <w:szCs w:val="12"/>
                <w:vertAlign w:val="superscript"/>
              </w:rPr>
              <w:t>подпись)</w:t>
            </w:r>
          </w:p>
        </w:tc>
      </w:tr>
      <w:tr w:rsidR="007B1A66">
        <w:trPr>
          <w:trHeight w:val="915"/>
        </w:trPr>
        <w:tc>
          <w:tcPr>
            <w:tcW w:w="436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p w:rsidR="007B1A66" w:rsidRDefault="007B1A66">
            <w:pPr>
              <w:tabs>
                <w:tab w:val="left" w:pos="540"/>
                <w:tab w:val="left" w:pos="900"/>
                <w:tab w:val="left" w:pos="1080"/>
              </w:tabs>
              <w:autoSpaceDE w:val="0"/>
              <w:autoSpaceDN w:val="0"/>
              <w:adjustRightInd w:val="0"/>
              <w:spacing w:after="120" w:line="240" w:lineRule="auto"/>
              <w:rPr>
                <w:rFonts w:ascii="Times New Roman CYR" w:hAnsi="Times New Roman CYR" w:cs="Times New Roman CYR"/>
                <w:sz w:val="20"/>
                <w:szCs w:val="20"/>
              </w:rPr>
            </w:pP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20  </w:t>
            </w:r>
            <w:r>
              <w:rPr>
                <w:rFonts w:ascii="Times New Roman CYR" w:hAnsi="Times New Roman CYR" w:cs="Times New Roman CYR"/>
                <w:sz w:val="20"/>
                <w:szCs w:val="20"/>
              </w:rPr>
              <w:t>г.</w:t>
            </w:r>
          </w:p>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r>
              <w:rPr>
                <w:rFonts w:ascii="Times New Roman CYR" w:hAnsi="Times New Roman CYR" w:cs="Times New Roman CYR"/>
                <w:sz w:val="20"/>
                <w:szCs w:val="20"/>
              </w:rPr>
              <w:t>М.п.</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p w:rsidR="007B1A66" w:rsidRDefault="007B1A66">
            <w:pPr>
              <w:tabs>
                <w:tab w:val="left" w:pos="540"/>
                <w:tab w:val="left" w:pos="900"/>
                <w:tab w:val="left" w:pos="1080"/>
              </w:tabs>
              <w:autoSpaceDE w:val="0"/>
              <w:autoSpaceDN w:val="0"/>
              <w:adjustRightInd w:val="0"/>
              <w:spacing w:after="120" w:line="240" w:lineRule="auto"/>
              <w:rPr>
                <w:rFonts w:ascii="Times New Roman CYR" w:hAnsi="Times New Roman CYR" w:cs="Times New Roman CYR"/>
                <w:sz w:val="20"/>
                <w:szCs w:val="20"/>
              </w:rPr>
            </w:pP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20  </w:t>
            </w:r>
            <w:r>
              <w:rPr>
                <w:rFonts w:ascii="Times New Roman CYR" w:hAnsi="Times New Roman CYR" w:cs="Times New Roman CYR"/>
                <w:sz w:val="20"/>
                <w:szCs w:val="20"/>
              </w:rPr>
              <w:t>г.</w:t>
            </w:r>
          </w:p>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r>
              <w:rPr>
                <w:rFonts w:ascii="Times New Roman CYR" w:hAnsi="Times New Roman CYR" w:cs="Times New Roman CYR"/>
                <w:sz w:val="20"/>
                <w:szCs w:val="20"/>
              </w:rPr>
              <w:t>М.п.</w:t>
            </w:r>
          </w:p>
        </w:tc>
      </w:tr>
      <w:tr w:rsidR="007B1A66">
        <w:trPr>
          <w:gridAfter w:val="3"/>
          <w:wAfter w:w="5486" w:type="dxa"/>
          <w:trHeight w:val="57"/>
        </w:trPr>
        <w:tc>
          <w:tcPr>
            <w:tcW w:w="393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0"/>
                <w:szCs w:val="20"/>
              </w:rPr>
              <w:t>ЗАРЕГИСТРИРОВАНО</w:t>
            </w:r>
          </w:p>
        </w:tc>
      </w:tr>
      <w:tr w:rsidR="007B1A66">
        <w:trPr>
          <w:gridAfter w:val="3"/>
          <w:wAfter w:w="5486" w:type="dxa"/>
          <w:trHeight w:val="1"/>
        </w:trPr>
        <w:tc>
          <w:tcPr>
            <w:tcW w:w="3936" w:type="dxa"/>
            <w:tcBorders>
              <w:top w:val="single" w:sz="2" w:space="0" w:color="000000"/>
              <w:left w:val="single" w:sz="2" w:space="0" w:color="000000"/>
              <w:bottom w:val="single" w:sz="2" w:space="0" w:color="000000"/>
              <w:right w:val="single" w:sz="2" w:space="0" w:color="000000"/>
            </w:tcBorders>
            <w:shd w:val="clear" w:color="000000" w:fill="FFFFFF"/>
          </w:tcPr>
          <w:p w:rsidR="007B1A66" w:rsidRPr="007B1A66" w:rsidRDefault="007B1A66">
            <w:pPr>
              <w:autoSpaceDE w:val="0"/>
              <w:autoSpaceDN w:val="0"/>
              <w:adjustRightInd w:val="0"/>
              <w:spacing w:after="0" w:line="240" w:lineRule="auto"/>
              <w:rPr>
                <w:rFonts w:ascii="Times New Roman" w:hAnsi="Times New Roman" w:cs="Times New Roman"/>
                <w:b/>
                <w:bCs/>
                <w:sz w:val="20"/>
                <w:szCs w:val="20"/>
              </w:rPr>
            </w:pPr>
            <w:r>
              <w:rPr>
                <w:rFonts w:ascii="Times New Roman CYR" w:hAnsi="Times New Roman CYR" w:cs="Times New Roman CYR"/>
                <w:b/>
                <w:bCs/>
                <w:sz w:val="20"/>
                <w:szCs w:val="20"/>
              </w:rPr>
              <w:t xml:space="preserve">МКУ </w:t>
            </w:r>
            <w:r w:rsidRPr="007B1A66">
              <w:rPr>
                <w:rFonts w:ascii="Times New Roman" w:hAnsi="Times New Roman" w:cs="Times New Roman"/>
                <w:b/>
                <w:bCs/>
                <w:sz w:val="20"/>
                <w:szCs w:val="20"/>
              </w:rPr>
              <w:t>«</w:t>
            </w:r>
            <w:r>
              <w:rPr>
                <w:rFonts w:ascii="Times New Roman CYR" w:hAnsi="Times New Roman CYR" w:cs="Times New Roman CYR"/>
                <w:b/>
                <w:bCs/>
                <w:sz w:val="20"/>
                <w:szCs w:val="20"/>
              </w:rPr>
              <w:t>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7B1A66">
              <w:rPr>
                <w:rFonts w:ascii="Times New Roman" w:hAnsi="Times New Roman" w:cs="Times New Roman"/>
                <w:b/>
                <w:bCs/>
                <w:sz w:val="20"/>
                <w:szCs w:val="20"/>
              </w:rPr>
              <w:t>»</w:t>
            </w:r>
          </w:p>
          <w:p w:rsidR="007B1A66" w:rsidRPr="007B1A66" w:rsidRDefault="007B1A66">
            <w:pPr>
              <w:autoSpaceDE w:val="0"/>
              <w:autoSpaceDN w:val="0"/>
              <w:adjustRightInd w:val="0"/>
              <w:spacing w:after="0" w:line="240" w:lineRule="auto"/>
              <w:rPr>
                <w:rFonts w:ascii="Calibri" w:hAnsi="Calibri" w:cs="Calibri"/>
              </w:rPr>
            </w:pPr>
          </w:p>
          <w:p w:rsidR="007B1A66" w:rsidRDefault="007B1A66">
            <w:pPr>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lang w:val="en-US"/>
              </w:rPr>
              <w:t>________________________</w:t>
            </w:r>
            <w:r>
              <w:rPr>
                <w:rFonts w:ascii="Times New Roman CYR" w:hAnsi="Times New Roman CYR" w:cs="Times New Roman CYR"/>
                <w:sz w:val="20"/>
                <w:szCs w:val="20"/>
              </w:rPr>
              <w:t>г. № ________</w:t>
            </w:r>
          </w:p>
          <w:p w:rsidR="007B1A66" w:rsidRDefault="007B1A66">
            <w:pPr>
              <w:autoSpaceDE w:val="0"/>
              <w:autoSpaceDN w:val="0"/>
              <w:adjustRightInd w:val="0"/>
              <w:spacing w:after="0" w:line="240" w:lineRule="auto"/>
              <w:rPr>
                <w:rFonts w:ascii="Calibri" w:hAnsi="Calibri" w:cs="Calibri"/>
                <w:lang w:val="en-US"/>
              </w:rPr>
            </w:pPr>
          </w:p>
          <w:p w:rsidR="007B1A66" w:rsidRDefault="007B1A66">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______________________</w:t>
            </w:r>
            <w:r>
              <w:rPr>
                <w:rFonts w:ascii="Times New Roman CYR" w:hAnsi="Times New Roman CYR" w:cs="Times New Roman CYR"/>
                <w:b/>
                <w:bCs/>
                <w:sz w:val="20"/>
                <w:szCs w:val="20"/>
              </w:rPr>
              <w:t>М.В.Боготова</w:t>
            </w:r>
          </w:p>
        </w:tc>
      </w:tr>
    </w:tbl>
    <w:p w:rsidR="008B7D4F" w:rsidRDefault="008B7D4F"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p>
    <w:p w:rsidR="008B7D4F" w:rsidRDefault="008B7D4F"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p>
    <w:p w:rsidR="008B7D4F" w:rsidRDefault="008B7D4F"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p>
    <w:p w:rsidR="008B7D4F" w:rsidRDefault="008B7D4F"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p>
    <w:p w:rsidR="008B7D4F" w:rsidRDefault="008B7D4F" w:rsidP="00187CD8">
      <w:pPr>
        <w:tabs>
          <w:tab w:val="left" w:pos="5410"/>
        </w:tabs>
        <w:autoSpaceDE w:val="0"/>
        <w:autoSpaceDN w:val="0"/>
        <w:adjustRightInd w:val="0"/>
        <w:spacing w:after="0" w:line="240" w:lineRule="auto"/>
        <w:rPr>
          <w:rFonts w:ascii="Times New Roman CYR" w:hAnsi="Times New Roman CYR" w:cs="Times New Roman CYR"/>
          <w:sz w:val="24"/>
          <w:szCs w:val="24"/>
        </w:rPr>
      </w:pPr>
    </w:p>
    <w:p w:rsidR="008B7D4F" w:rsidRDefault="008B7D4F"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p>
    <w:p w:rsidR="008B7D4F" w:rsidRDefault="008B7D4F"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p>
    <w:p w:rsidR="007B1A66" w:rsidRDefault="007B1A66" w:rsidP="007B1A66">
      <w:pPr>
        <w:tabs>
          <w:tab w:val="left" w:pos="5410"/>
        </w:tabs>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Приложение № 1 </w:t>
      </w:r>
    </w:p>
    <w:p w:rsidR="007B1A66" w:rsidRDefault="007B1A66" w:rsidP="007B1A66">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к Договору аренды земельного участка</w:t>
      </w:r>
    </w:p>
    <w:p w:rsidR="007B1A66" w:rsidRDefault="007B1A66" w:rsidP="007B1A66">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сельскохозяйственного назначения</w:t>
      </w:r>
    </w:p>
    <w:p w:rsidR="007B1A66" w:rsidRDefault="007B1A66" w:rsidP="007B1A66">
      <w:pPr>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от _____________ № _________</w:t>
      </w:r>
    </w:p>
    <w:p w:rsidR="007B1A66" w:rsidRPr="008B7D4F" w:rsidRDefault="007B1A66" w:rsidP="007B1A66">
      <w:pPr>
        <w:autoSpaceDE w:val="0"/>
        <w:autoSpaceDN w:val="0"/>
        <w:adjustRightInd w:val="0"/>
        <w:spacing w:after="0" w:line="240" w:lineRule="auto"/>
        <w:jc w:val="right"/>
        <w:rPr>
          <w:rFonts w:ascii="Calibri" w:hAnsi="Calibri" w:cs="Calibri"/>
        </w:rPr>
      </w:pPr>
    </w:p>
    <w:p w:rsidR="007B1A66" w:rsidRDefault="007B1A66" w:rsidP="007B1A66">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Акт</w:t>
      </w:r>
    </w:p>
    <w:p w:rsidR="007B1A66" w:rsidRPr="007B1A66" w:rsidRDefault="007B1A66" w:rsidP="007B1A66">
      <w:pPr>
        <w:tabs>
          <w:tab w:val="left" w:pos="3362"/>
          <w:tab w:val="left" w:leader="underscore" w:pos="4615"/>
          <w:tab w:val="left" w:leader="underscore" w:pos="7157"/>
        </w:tabs>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highlight w:val="white"/>
        </w:rPr>
        <w:t>приема-передачи к Договору аренды земельного участка</w:t>
      </w:r>
      <w:r>
        <w:rPr>
          <w:rFonts w:ascii="Times New Roman CYR" w:hAnsi="Times New Roman CYR" w:cs="Times New Roman CYR"/>
          <w:sz w:val="24"/>
          <w:szCs w:val="24"/>
          <w:highlight w:val="white"/>
        </w:rPr>
        <w:br/>
      </w:r>
    </w:p>
    <w:p w:rsidR="007B1A66" w:rsidRPr="007B1A66" w:rsidRDefault="007B1A66" w:rsidP="007B1A66">
      <w:pPr>
        <w:autoSpaceDE w:val="0"/>
        <w:autoSpaceDN w:val="0"/>
        <w:adjustRightInd w:val="0"/>
        <w:spacing w:after="0" w:line="240" w:lineRule="auto"/>
        <w:jc w:val="both"/>
        <w:rPr>
          <w:rFonts w:ascii="Calibri" w:hAnsi="Calibri" w:cs="Calibri"/>
        </w:rPr>
      </w:pPr>
    </w:p>
    <w:p w:rsidR="007B1A66" w:rsidRDefault="007B1A66" w:rsidP="007B1A66">
      <w:pPr>
        <w:autoSpaceDE w:val="0"/>
        <w:autoSpaceDN w:val="0"/>
        <w:adjustRightInd w:val="0"/>
        <w:spacing w:after="0" w:line="240" w:lineRule="auto"/>
        <w:jc w:val="both"/>
        <w:rPr>
          <w:rFonts w:ascii="Times New Roman CYR" w:hAnsi="Times New Roman CYR" w:cs="Times New Roman CYR"/>
          <w:color w:val="000000"/>
          <w:sz w:val="24"/>
          <w:szCs w:val="24"/>
          <w:highlight w:val="white"/>
        </w:rPr>
      </w:pPr>
      <w:r w:rsidRPr="007B1A66">
        <w:rPr>
          <w:rFonts w:ascii="Times New Roman" w:hAnsi="Times New Roman" w:cs="Times New Roman"/>
          <w:sz w:val="24"/>
          <w:szCs w:val="24"/>
          <w:highlight w:val="white"/>
        </w:rPr>
        <w:tab/>
      </w:r>
      <w:r>
        <w:rPr>
          <w:rFonts w:ascii="Times New Roman CYR" w:hAnsi="Times New Roman CYR" w:cs="Times New Roman CYR"/>
          <w:color w:val="000000"/>
          <w:sz w:val="24"/>
          <w:szCs w:val="24"/>
          <w:highlight w:val="white"/>
        </w:rPr>
        <w:t xml:space="preserve">Мы, нижеподписавшиеся, муниципальное казенное учреждение </w:t>
      </w:r>
      <w:r w:rsidRPr="007B1A66">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Местная администрация с.п. _________Урванского муниципального района КБР</w:t>
      </w:r>
      <w:r w:rsidRPr="007B1A66">
        <w:rPr>
          <w:rFonts w:ascii="Times New Roman" w:hAnsi="Times New Roman" w:cs="Times New Roman"/>
          <w:color w:val="000000"/>
          <w:sz w:val="24"/>
          <w:szCs w:val="24"/>
          <w:highlight w:val="white"/>
        </w:rPr>
        <w:t xml:space="preserve">», </w:t>
      </w:r>
      <w:r>
        <w:rPr>
          <w:rFonts w:ascii="Times New Roman CYR" w:hAnsi="Times New Roman CYR" w:cs="Times New Roman CYR"/>
          <w:color w:val="000000"/>
          <w:sz w:val="24"/>
          <w:szCs w:val="24"/>
          <w:highlight w:val="white"/>
        </w:rPr>
        <w:t xml:space="preserve">именуемое в дальнейшем </w:t>
      </w:r>
      <w:r w:rsidRPr="007B1A66">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Арендодатель</w:t>
      </w:r>
      <w:r w:rsidRPr="007B1A66">
        <w:rPr>
          <w:rFonts w:ascii="Times New Roman" w:hAnsi="Times New Roman" w:cs="Times New Roman"/>
          <w:color w:val="000000"/>
          <w:sz w:val="24"/>
          <w:szCs w:val="24"/>
          <w:highlight w:val="white"/>
        </w:rPr>
        <w:t xml:space="preserve">», </w:t>
      </w:r>
      <w:r>
        <w:rPr>
          <w:rFonts w:ascii="Times New Roman CYR" w:hAnsi="Times New Roman CYR" w:cs="Times New Roman CYR"/>
          <w:color w:val="000000"/>
          <w:sz w:val="24"/>
          <w:szCs w:val="24"/>
          <w:highlight w:val="white"/>
        </w:rPr>
        <w:t xml:space="preserve">в лице главы местной администрации </w:t>
      </w:r>
      <w:r>
        <w:rPr>
          <w:rFonts w:ascii="Times New Roman CYR" w:hAnsi="Times New Roman CYR" w:cs="Times New Roman CYR"/>
          <w:sz w:val="24"/>
          <w:szCs w:val="24"/>
          <w:highlight w:val="white"/>
        </w:rPr>
        <w:t xml:space="preserve">_______________, действующего на основании </w:t>
      </w:r>
      <w:r w:rsidR="0089652D">
        <w:rPr>
          <w:rFonts w:ascii="Times New Roman CYR" w:hAnsi="Times New Roman CYR" w:cs="Times New Roman CYR"/>
          <w:sz w:val="24"/>
          <w:szCs w:val="24"/>
          <w:highlight w:val="white"/>
        </w:rPr>
        <w:t>Устава</w:t>
      </w:r>
      <w:r>
        <w:rPr>
          <w:rFonts w:ascii="Times New Roman CYR" w:hAnsi="Times New Roman CYR" w:cs="Times New Roman CYR"/>
          <w:sz w:val="24"/>
          <w:szCs w:val="24"/>
          <w:highlight w:val="white"/>
        </w:rPr>
        <w:t xml:space="preserve">, с одной стороны, и </w:t>
      </w:r>
      <w:r w:rsidRPr="0089652D">
        <w:rPr>
          <w:rFonts w:ascii="Times New Roman CYR" w:hAnsi="Times New Roman CYR" w:cs="Times New Roman CYR"/>
          <w:bCs/>
          <w:sz w:val="24"/>
          <w:szCs w:val="24"/>
          <w:highlight w:val="white"/>
        </w:rPr>
        <w:t>________________,</w:t>
      </w:r>
      <w:r>
        <w:rPr>
          <w:rFonts w:ascii="Times New Roman CYR" w:hAnsi="Times New Roman CYR" w:cs="Times New Roman CYR"/>
          <w:color w:val="000000"/>
          <w:sz w:val="24"/>
          <w:szCs w:val="24"/>
          <w:highlight w:val="white"/>
        </w:rPr>
        <w:t xml:space="preserve">  именуемый в дальнейшем </w:t>
      </w:r>
      <w:r w:rsidRPr="007B1A66">
        <w:rPr>
          <w:rFonts w:ascii="Times New Roman" w:hAnsi="Times New Roman" w:cs="Times New Roman"/>
          <w:color w:val="000000"/>
          <w:sz w:val="24"/>
          <w:szCs w:val="24"/>
          <w:highlight w:val="white"/>
        </w:rPr>
        <w:t>«</w:t>
      </w:r>
      <w:r>
        <w:rPr>
          <w:rFonts w:ascii="Times New Roman CYR" w:hAnsi="Times New Roman CYR" w:cs="Times New Roman CYR"/>
          <w:color w:val="000000"/>
          <w:sz w:val="24"/>
          <w:szCs w:val="24"/>
          <w:highlight w:val="white"/>
        </w:rPr>
        <w:t>Арендатор</w:t>
      </w:r>
      <w:r w:rsidRPr="007B1A66">
        <w:rPr>
          <w:rFonts w:ascii="Times New Roman" w:hAnsi="Times New Roman" w:cs="Times New Roman"/>
          <w:color w:val="000000"/>
          <w:sz w:val="24"/>
          <w:szCs w:val="24"/>
          <w:highlight w:val="white"/>
        </w:rPr>
        <w:t xml:space="preserve">», </w:t>
      </w:r>
      <w:r>
        <w:rPr>
          <w:rFonts w:ascii="Times New Roman CYR" w:hAnsi="Times New Roman CYR" w:cs="Times New Roman CYR"/>
          <w:color w:val="000000"/>
          <w:sz w:val="24"/>
          <w:szCs w:val="24"/>
          <w:highlight w:val="white"/>
        </w:rPr>
        <w:t>с другой стороны, составили настоящий акт о нижеследующем:</w:t>
      </w:r>
    </w:p>
    <w:p w:rsidR="007B1A66" w:rsidRDefault="007B1A66" w:rsidP="007B1A66">
      <w:pPr>
        <w:autoSpaceDE w:val="0"/>
        <w:autoSpaceDN w:val="0"/>
        <w:adjustRightInd w:val="0"/>
        <w:spacing w:after="0" w:line="240" w:lineRule="auto"/>
        <w:jc w:val="both"/>
        <w:rPr>
          <w:rFonts w:ascii="Times New Roman CYR" w:hAnsi="Times New Roman CYR" w:cs="Times New Roman CYR"/>
          <w:sz w:val="24"/>
          <w:szCs w:val="24"/>
        </w:rPr>
      </w:pPr>
      <w:r w:rsidRPr="007B1A66">
        <w:rPr>
          <w:rFonts w:ascii="Times New Roman" w:hAnsi="Times New Roman" w:cs="Times New Roman"/>
          <w:b/>
          <w:bCs/>
          <w:color w:val="000000"/>
          <w:sz w:val="24"/>
          <w:szCs w:val="24"/>
        </w:rPr>
        <w:tab/>
      </w:r>
      <w:r w:rsidRPr="007B1A66">
        <w:rPr>
          <w:rFonts w:ascii="Times New Roman" w:hAnsi="Times New Roman" w:cs="Times New Roman"/>
          <w:sz w:val="24"/>
          <w:szCs w:val="24"/>
        </w:rPr>
        <w:t>«</w:t>
      </w:r>
      <w:r>
        <w:rPr>
          <w:rFonts w:ascii="Times New Roman CYR" w:hAnsi="Times New Roman CYR" w:cs="Times New Roman CYR"/>
          <w:sz w:val="24"/>
          <w:szCs w:val="24"/>
        </w:rPr>
        <w:t>Арендодатель</w:t>
      </w:r>
      <w:r w:rsidRPr="007B1A66">
        <w:rPr>
          <w:rFonts w:ascii="Times New Roman" w:hAnsi="Times New Roman" w:cs="Times New Roman"/>
          <w:sz w:val="24"/>
          <w:szCs w:val="24"/>
        </w:rPr>
        <w:t xml:space="preserve">» </w:t>
      </w:r>
      <w:r>
        <w:rPr>
          <w:rFonts w:ascii="Times New Roman CYR" w:hAnsi="Times New Roman CYR" w:cs="Times New Roman CYR"/>
          <w:sz w:val="24"/>
          <w:szCs w:val="24"/>
        </w:rPr>
        <w:t xml:space="preserve">передал, а </w:t>
      </w:r>
      <w:r w:rsidRPr="007B1A66">
        <w:rPr>
          <w:rFonts w:ascii="Times New Roman" w:hAnsi="Times New Roman" w:cs="Times New Roman"/>
          <w:sz w:val="24"/>
          <w:szCs w:val="24"/>
        </w:rPr>
        <w:t>«</w:t>
      </w:r>
      <w:r>
        <w:rPr>
          <w:rFonts w:ascii="Times New Roman CYR" w:hAnsi="Times New Roman CYR" w:cs="Times New Roman CYR"/>
          <w:sz w:val="24"/>
          <w:szCs w:val="24"/>
        </w:rPr>
        <w:t>Арендатор</w:t>
      </w:r>
      <w:r w:rsidRPr="007B1A66">
        <w:rPr>
          <w:rFonts w:ascii="Times New Roman" w:hAnsi="Times New Roman" w:cs="Times New Roman"/>
          <w:sz w:val="24"/>
          <w:szCs w:val="24"/>
        </w:rPr>
        <w:t xml:space="preserve">» </w:t>
      </w:r>
      <w:r>
        <w:rPr>
          <w:rFonts w:ascii="Times New Roman CYR" w:hAnsi="Times New Roman CYR" w:cs="Times New Roman CYR"/>
          <w:sz w:val="24"/>
          <w:szCs w:val="24"/>
        </w:rPr>
        <w:t>принял земельный участок общей площадью ___________ кв.м., кадастровый номер</w:t>
      </w:r>
      <w:r w:rsidR="00005D20">
        <w:rPr>
          <w:rFonts w:ascii="Times New Roman CYR" w:hAnsi="Times New Roman CYR" w:cs="Times New Roman CYR"/>
          <w:sz w:val="24"/>
          <w:szCs w:val="24"/>
        </w:rPr>
        <w:t xml:space="preserve"> з</w:t>
      </w:r>
      <w:r>
        <w:rPr>
          <w:rFonts w:ascii="Times New Roman CYR" w:hAnsi="Times New Roman CYR" w:cs="Times New Roman CYR"/>
          <w:sz w:val="24"/>
          <w:szCs w:val="24"/>
        </w:rPr>
        <w:t xml:space="preserve">емельного участка  ___________________, расположенный в Урванском районе по адресу: КБР, </w:t>
      </w:r>
      <w:proofErr w:type="spellStart"/>
      <w:r>
        <w:rPr>
          <w:rFonts w:ascii="Times New Roman CYR" w:hAnsi="Times New Roman CYR" w:cs="Times New Roman CYR"/>
          <w:sz w:val="24"/>
          <w:szCs w:val="24"/>
        </w:rPr>
        <w:t>Урванский</w:t>
      </w:r>
      <w:proofErr w:type="spellEnd"/>
      <w:r>
        <w:rPr>
          <w:rFonts w:ascii="Times New Roman CYR" w:hAnsi="Times New Roman CYR" w:cs="Times New Roman CYR"/>
          <w:sz w:val="24"/>
          <w:szCs w:val="24"/>
        </w:rPr>
        <w:t xml:space="preserve"> район, </w:t>
      </w:r>
      <w:proofErr w:type="spellStart"/>
      <w:r>
        <w:rPr>
          <w:rFonts w:ascii="Times New Roman CYR" w:hAnsi="Times New Roman CYR" w:cs="Times New Roman CYR"/>
          <w:sz w:val="24"/>
          <w:szCs w:val="24"/>
        </w:rPr>
        <w:t>с.п</w:t>
      </w:r>
      <w:proofErr w:type="spellEnd"/>
      <w:r>
        <w:rPr>
          <w:rFonts w:ascii="Times New Roman CYR" w:hAnsi="Times New Roman CYR" w:cs="Times New Roman CYR"/>
          <w:sz w:val="24"/>
          <w:szCs w:val="24"/>
        </w:rPr>
        <w:t xml:space="preserve">.______________, за чертой населенного пункта,  из  земель сельскохозяйственного назначения, для  использования в сельскохозяйственных целях на условиях, определенных  договором аренды. </w:t>
      </w:r>
    </w:p>
    <w:p w:rsidR="007B1A66" w:rsidRPr="007B1A66" w:rsidRDefault="007B1A66" w:rsidP="007B1A66">
      <w:pPr>
        <w:autoSpaceDE w:val="0"/>
        <w:autoSpaceDN w:val="0"/>
        <w:adjustRightInd w:val="0"/>
        <w:spacing w:after="0" w:line="240" w:lineRule="auto"/>
        <w:jc w:val="both"/>
        <w:rPr>
          <w:rFonts w:ascii="Calibri" w:hAnsi="Calibri" w:cs="Calibri"/>
        </w:rPr>
      </w:pPr>
    </w:p>
    <w:tbl>
      <w:tblPr>
        <w:tblW w:w="0" w:type="auto"/>
        <w:tblInd w:w="108" w:type="dxa"/>
        <w:tblLayout w:type="fixed"/>
        <w:tblLook w:val="0000" w:firstRow="0" w:lastRow="0" w:firstColumn="0" w:lastColumn="0" w:noHBand="0" w:noVBand="0"/>
      </w:tblPr>
      <w:tblGrid>
        <w:gridCol w:w="4927"/>
        <w:gridCol w:w="4395"/>
      </w:tblGrid>
      <w:tr w:rsidR="007B1A66">
        <w:trPr>
          <w:trHeight w:val="866"/>
        </w:trPr>
        <w:tc>
          <w:tcPr>
            <w:tcW w:w="4927"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361"/>
              <w:gridCol w:w="565"/>
              <w:gridCol w:w="4496"/>
            </w:tblGrid>
            <w:tr w:rsidR="007B1A66">
              <w:trPr>
                <w:trHeight w:val="7"/>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jc w:val="center"/>
                    <w:rPr>
                      <w:rFonts w:ascii="Calibri" w:hAnsi="Calibri" w:cs="Calibri"/>
                      <w:lang w:val="en-US"/>
                    </w:rPr>
                  </w:pPr>
                  <w:r>
                    <w:rPr>
                      <w:rFonts w:ascii="Times New Roman" w:hAnsi="Times New Roman" w:cs="Times New Roman"/>
                      <w:b/>
                      <w:bCs/>
                      <w:sz w:val="20"/>
                      <w:szCs w:val="20"/>
                      <w:lang w:val="en-US"/>
                    </w:rPr>
                    <w:t>«</w:t>
                  </w:r>
                  <w:r>
                    <w:rPr>
                      <w:rFonts w:ascii="Times New Roman CYR" w:hAnsi="Times New Roman CYR" w:cs="Times New Roman CYR"/>
                      <w:b/>
                      <w:bCs/>
                      <w:sz w:val="20"/>
                      <w:szCs w:val="20"/>
                    </w:rPr>
                    <w:t>АРЕНДОДАТЕЛЬ</w:t>
                  </w:r>
                  <w:r>
                    <w:rPr>
                      <w:rFonts w:ascii="Times New Roman" w:hAnsi="Times New Roman" w:cs="Times New Roman"/>
                      <w:b/>
                      <w:bCs/>
                      <w:sz w:val="20"/>
                      <w:szCs w:val="20"/>
                      <w:lang w:val="en-US"/>
                    </w:rPr>
                    <w:t>»</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jc w:val="center"/>
                    <w:rPr>
                      <w:rFonts w:ascii="Calibri" w:hAnsi="Calibri" w:cs="Calibri"/>
                      <w:lang w:val="en-US"/>
                    </w:rPr>
                  </w:pPr>
                  <w:r>
                    <w:rPr>
                      <w:rFonts w:ascii="Times New Roman" w:hAnsi="Times New Roman" w:cs="Times New Roman"/>
                      <w:b/>
                      <w:bCs/>
                      <w:sz w:val="20"/>
                      <w:szCs w:val="20"/>
                      <w:lang w:val="en-US"/>
                    </w:rPr>
                    <w:t>«</w:t>
                  </w:r>
                  <w:r>
                    <w:rPr>
                      <w:rFonts w:ascii="Times New Roman CYR" w:hAnsi="Times New Roman CYR" w:cs="Times New Roman CYR"/>
                      <w:b/>
                      <w:bCs/>
                      <w:sz w:val="20"/>
                      <w:szCs w:val="20"/>
                    </w:rPr>
                    <w:t>АРЕНДАТОР</w:t>
                  </w:r>
                  <w:r>
                    <w:rPr>
                      <w:rFonts w:ascii="Times New Roman" w:hAnsi="Times New Roman" w:cs="Times New Roman"/>
                      <w:b/>
                      <w:bCs/>
                      <w:sz w:val="20"/>
                      <w:szCs w:val="20"/>
                      <w:lang w:val="en-US"/>
                    </w:rPr>
                    <w:t>»</w:t>
                  </w:r>
                </w:p>
              </w:tc>
            </w:tr>
            <w:tr w:rsidR="007B1A66" w:rsidRPr="007B1A66">
              <w:trPr>
                <w:trHeight w:val="61"/>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 xml:space="preserve">МКУ </w:t>
                  </w:r>
                  <w:r w:rsidRPr="007B1A66">
                    <w:rPr>
                      <w:rFonts w:ascii="Times New Roman" w:hAnsi="Times New Roman" w:cs="Times New Roman"/>
                      <w:b/>
                      <w:bCs/>
                      <w:sz w:val="20"/>
                      <w:szCs w:val="20"/>
                    </w:rPr>
                    <w:t>«</w:t>
                  </w:r>
                  <w:r>
                    <w:rPr>
                      <w:rFonts w:ascii="Times New Roman CYR" w:hAnsi="Times New Roman CYR" w:cs="Times New Roman CYR"/>
                      <w:b/>
                      <w:bCs/>
                      <w:sz w:val="20"/>
                      <w:szCs w:val="20"/>
                    </w:rPr>
                    <w:t xml:space="preserve">Местная администрация </w:t>
                  </w:r>
                </w:p>
                <w:p w:rsidR="007B1A66" w:rsidRP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b/>
                      <w:bCs/>
                      <w:sz w:val="20"/>
                      <w:szCs w:val="20"/>
                    </w:rPr>
                  </w:pPr>
                  <w:r>
                    <w:rPr>
                      <w:rFonts w:ascii="Times New Roman CYR" w:hAnsi="Times New Roman CYR" w:cs="Times New Roman CYR"/>
                      <w:b/>
                      <w:bCs/>
                      <w:sz w:val="20"/>
                      <w:szCs w:val="20"/>
                    </w:rPr>
                    <w:t xml:space="preserve">с.п. </w:t>
                  </w:r>
                  <w:proofErr w:type="spellStart"/>
                  <w:r w:rsidR="008B7D4F">
                    <w:rPr>
                      <w:rFonts w:ascii="Times New Roman CYR" w:hAnsi="Times New Roman CYR" w:cs="Times New Roman CYR"/>
                      <w:b/>
                      <w:bCs/>
                      <w:sz w:val="20"/>
                      <w:szCs w:val="20"/>
                    </w:rPr>
                    <w:t>Псыгансу</w:t>
                  </w:r>
                  <w:proofErr w:type="spellEnd"/>
                  <w:r w:rsidR="00CC79B2">
                    <w:rPr>
                      <w:rFonts w:ascii="Times New Roman CYR" w:hAnsi="Times New Roman CYR" w:cs="Times New Roman CYR"/>
                      <w:b/>
                      <w:bCs/>
                      <w:sz w:val="20"/>
                      <w:szCs w:val="20"/>
                    </w:rPr>
                    <w:t xml:space="preserve"> </w:t>
                  </w:r>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Урванского</w:t>
                  </w:r>
                  <w:proofErr w:type="spellEnd"/>
                  <w:r>
                    <w:rPr>
                      <w:rFonts w:ascii="Times New Roman CYR" w:hAnsi="Times New Roman CYR" w:cs="Times New Roman CYR"/>
                      <w:b/>
                      <w:bCs/>
                      <w:sz w:val="20"/>
                      <w:szCs w:val="20"/>
                    </w:rPr>
                    <w:t xml:space="preserve"> муниципального района КБР</w:t>
                  </w:r>
                  <w:r w:rsidRPr="007B1A66">
                    <w:rPr>
                      <w:rFonts w:ascii="Times New Roman" w:hAnsi="Times New Roman" w:cs="Times New Roman"/>
                      <w:b/>
                      <w:bCs/>
                      <w:sz w:val="20"/>
                      <w:szCs w:val="20"/>
                    </w:rPr>
                    <w:t xml:space="preserve">» </w:t>
                  </w:r>
                </w:p>
                <w:p w:rsidR="007B1A66" w:rsidRDefault="007B1A66">
                  <w:pPr>
                    <w:tabs>
                      <w:tab w:val="left" w:pos="540"/>
                      <w:tab w:val="left" w:pos="900"/>
                      <w:tab w:val="left" w:pos="1080"/>
                    </w:tabs>
                    <w:autoSpaceDE w:val="0"/>
                    <w:autoSpaceDN w:val="0"/>
                    <w:adjustRightInd w:val="0"/>
                    <w:spacing w:after="0" w:line="240" w:lineRule="auto"/>
                    <w:rPr>
                      <w:rFonts w:ascii="Times New Roman CYR" w:hAnsi="Times New Roman CYR" w:cs="Times New Roman CYR"/>
                      <w:i/>
                      <w:iCs/>
                      <w:sz w:val="16"/>
                      <w:szCs w:val="16"/>
                    </w:rPr>
                  </w:pPr>
                  <w:r>
                    <w:rPr>
                      <w:rFonts w:ascii="Times New Roman CYR" w:hAnsi="Times New Roman CYR" w:cs="Times New Roman CYR"/>
                      <w:i/>
                      <w:iCs/>
                      <w:sz w:val="20"/>
                      <w:szCs w:val="20"/>
                    </w:rPr>
                    <w:t xml:space="preserve">Юридический адрес:                                                            ИНН                                                                                     ОГРН                                                                                  КПП                                                                                              </w:t>
                  </w:r>
                  <w:r>
                    <w:rPr>
                      <w:rFonts w:ascii="Times New Roman CYR" w:hAnsi="Times New Roman CYR" w:cs="Times New Roman CYR"/>
                      <w:i/>
                      <w:iCs/>
                      <w:sz w:val="16"/>
                      <w:szCs w:val="16"/>
                    </w:rPr>
                    <w:t xml:space="preserve">дата регистрации:                                                                                          наименование налогового органа:  </w:t>
                  </w:r>
                </w:p>
                <w:p w:rsidR="007B1A66" w:rsidRPr="007B1A66" w:rsidRDefault="007B1A66">
                  <w:pPr>
                    <w:tabs>
                      <w:tab w:val="left" w:pos="540"/>
                      <w:tab w:val="left" w:pos="900"/>
                      <w:tab w:val="left" w:pos="1080"/>
                    </w:tabs>
                    <w:autoSpaceDE w:val="0"/>
                    <w:autoSpaceDN w:val="0"/>
                    <w:adjustRightInd w:val="0"/>
                    <w:spacing w:after="0" w:line="240" w:lineRule="auto"/>
                    <w:rPr>
                      <w:rFonts w:ascii="Calibri" w:hAnsi="Calibri" w:cs="Calibri"/>
                    </w:rPr>
                  </w:pPr>
                  <w:r w:rsidRPr="007B1A66">
                    <w:rPr>
                      <w:rFonts w:ascii="Times New Roman" w:hAnsi="Times New Roman" w:cs="Times New Roman"/>
                      <w:i/>
                      <w:iCs/>
                      <w:sz w:val="16"/>
                      <w:szCs w:val="16"/>
                    </w:rPr>
                    <w:t xml:space="preserve">                                                                                      </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Pr="007B1A66" w:rsidRDefault="007B1A66">
                  <w:pPr>
                    <w:tabs>
                      <w:tab w:val="left" w:pos="540"/>
                      <w:tab w:val="left" w:pos="900"/>
                      <w:tab w:val="left" w:pos="1080"/>
                    </w:tabs>
                    <w:autoSpaceDE w:val="0"/>
                    <w:autoSpaceDN w:val="0"/>
                    <w:adjustRightInd w:val="0"/>
                    <w:spacing w:after="120" w:line="240" w:lineRule="auto"/>
                    <w:rPr>
                      <w:rFonts w:ascii="Calibri" w:hAnsi="Calibri" w:cs="Calibri"/>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Pr="007B1A66" w:rsidRDefault="007B1A66">
                  <w:pPr>
                    <w:tabs>
                      <w:tab w:val="left" w:pos="540"/>
                      <w:tab w:val="left" w:pos="900"/>
                      <w:tab w:val="left" w:pos="1080"/>
                    </w:tabs>
                    <w:autoSpaceDE w:val="0"/>
                    <w:autoSpaceDN w:val="0"/>
                    <w:adjustRightInd w:val="0"/>
                    <w:spacing w:after="120" w:line="240" w:lineRule="auto"/>
                    <w:rPr>
                      <w:rFonts w:ascii="Calibri" w:hAnsi="Calibri" w:cs="Calibri"/>
                    </w:rPr>
                  </w:pPr>
                </w:p>
                <w:p w:rsidR="007B1A66" w:rsidRPr="007B1A66" w:rsidRDefault="007B1A66">
                  <w:pPr>
                    <w:tabs>
                      <w:tab w:val="left" w:pos="540"/>
                      <w:tab w:val="left" w:pos="900"/>
                      <w:tab w:val="left" w:pos="1080"/>
                    </w:tabs>
                    <w:autoSpaceDE w:val="0"/>
                    <w:autoSpaceDN w:val="0"/>
                    <w:adjustRightInd w:val="0"/>
                    <w:spacing w:after="120" w:line="240" w:lineRule="auto"/>
                    <w:rPr>
                      <w:rFonts w:ascii="Calibri" w:hAnsi="Calibri" w:cs="Calibri"/>
                    </w:rPr>
                  </w:pPr>
                </w:p>
              </w:tc>
            </w:tr>
            <w:tr w:rsidR="007B1A66">
              <w:trPr>
                <w:trHeight w:val="38"/>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sz w:val="12"/>
                      <w:szCs w:val="12"/>
                      <w:lang w:val="en-US"/>
                    </w:rPr>
                  </w:pPr>
                  <w:r>
                    <w:rPr>
                      <w:rFonts w:ascii="Times New Roman" w:hAnsi="Times New Roman" w:cs="Times New Roman"/>
                      <w:sz w:val="12"/>
                      <w:szCs w:val="12"/>
                      <w:lang w:val="en-US"/>
                    </w:rPr>
                    <w:lastRenderedPageBreak/>
                    <w:t>_______________________________</w:t>
                  </w:r>
                </w:p>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r>
                    <w:rPr>
                      <w:rFonts w:ascii="Times New Roman" w:hAnsi="Times New Roman" w:cs="Times New Roman"/>
                      <w:sz w:val="12"/>
                      <w:szCs w:val="12"/>
                      <w:vertAlign w:val="superscript"/>
                      <w:lang w:val="en-US"/>
                    </w:rPr>
                    <w:t xml:space="preserve">                           (</w:t>
                  </w:r>
                  <w:r>
                    <w:rPr>
                      <w:rFonts w:ascii="Times New Roman CYR" w:hAnsi="Times New Roman CYR" w:cs="Times New Roman CYR"/>
                      <w:sz w:val="12"/>
                      <w:szCs w:val="12"/>
                      <w:vertAlign w:val="superscript"/>
                    </w:rPr>
                    <w:t>подпись)</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sz w:val="12"/>
                      <w:szCs w:val="12"/>
                      <w:lang w:val="en-US"/>
                    </w:rPr>
                  </w:pPr>
                  <w:r>
                    <w:rPr>
                      <w:rFonts w:ascii="Times New Roman" w:hAnsi="Times New Roman" w:cs="Times New Roman"/>
                      <w:sz w:val="12"/>
                      <w:szCs w:val="12"/>
                      <w:lang w:val="en-US"/>
                    </w:rPr>
                    <w:t xml:space="preserve">_______________________________ </w:t>
                  </w:r>
                </w:p>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r>
                    <w:rPr>
                      <w:rFonts w:ascii="Times New Roman" w:hAnsi="Times New Roman" w:cs="Times New Roman"/>
                      <w:sz w:val="12"/>
                      <w:szCs w:val="12"/>
                      <w:lang w:val="en-US"/>
                    </w:rPr>
                    <w:t xml:space="preserve">                         </w:t>
                  </w:r>
                  <w:r>
                    <w:rPr>
                      <w:rFonts w:ascii="Times New Roman" w:hAnsi="Times New Roman" w:cs="Times New Roman"/>
                      <w:sz w:val="12"/>
                      <w:szCs w:val="12"/>
                      <w:vertAlign w:val="superscript"/>
                      <w:lang w:val="en-US"/>
                    </w:rPr>
                    <w:t>(</w:t>
                  </w:r>
                  <w:r>
                    <w:rPr>
                      <w:rFonts w:ascii="Times New Roman CYR" w:hAnsi="Times New Roman CYR" w:cs="Times New Roman CYR"/>
                      <w:sz w:val="12"/>
                      <w:szCs w:val="12"/>
                      <w:vertAlign w:val="superscript"/>
                    </w:rPr>
                    <w:t>подпись)</w:t>
                  </w:r>
                </w:p>
              </w:tc>
            </w:tr>
            <w:tr w:rsidR="007B1A66">
              <w:trPr>
                <w:trHeight w:val="915"/>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p w:rsidR="007B1A66" w:rsidRDefault="007B1A66">
                  <w:pPr>
                    <w:tabs>
                      <w:tab w:val="left" w:pos="540"/>
                      <w:tab w:val="left" w:pos="900"/>
                      <w:tab w:val="left" w:pos="1080"/>
                    </w:tabs>
                    <w:autoSpaceDE w:val="0"/>
                    <w:autoSpaceDN w:val="0"/>
                    <w:adjustRightInd w:val="0"/>
                    <w:spacing w:after="120" w:line="240" w:lineRule="auto"/>
                    <w:rPr>
                      <w:rFonts w:ascii="Times New Roman CYR" w:hAnsi="Times New Roman CYR" w:cs="Times New Roman CYR"/>
                      <w:sz w:val="20"/>
                      <w:szCs w:val="20"/>
                    </w:rPr>
                  </w:pP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20  </w:t>
                  </w:r>
                  <w:r>
                    <w:rPr>
                      <w:rFonts w:ascii="Times New Roman CYR" w:hAnsi="Times New Roman CYR" w:cs="Times New Roman CYR"/>
                      <w:sz w:val="20"/>
                      <w:szCs w:val="20"/>
                    </w:rPr>
                    <w:t>г.</w:t>
                  </w:r>
                </w:p>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r>
                    <w:rPr>
                      <w:rFonts w:ascii="Times New Roman CYR" w:hAnsi="Times New Roman CYR" w:cs="Times New Roman CYR"/>
                      <w:sz w:val="20"/>
                      <w:szCs w:val="20"/>
                    </w:rPr>
                    <w:t>М.п.</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p w:rsidR="007B1A66" w:rsidRDefault="007B1A66">
                  <w:pPr>
                    <w:tabs>
                      <w:tab w:val="left" w:pos="540"/>
                      <w:tab w:val="left" w:pos="900"/>
                      <w:tab w:val="left" w:pos="1080"/>
                    </w:tabs>
                    <w:autoSpaceDE w:val="0"/>
                    <w:autoSpaceDN w:val="0"/>
                    <w:adjustRightInd w:val="0"/>
                    <w:spacing w:after="120" w:line="240" w:lineRule="auto"/>
                    <w:rPr>
                      <w:rFonts w:ascii="Times New Roman CYR" w:hAnsi="Times New Roman CYR" w:cs="Times New Roman CYR"/>
                      <w:sz w:val="20"/>
                      <w:szCs w:val="20"/>
                    </w:rPr>
                  </w:pP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20  </w:t>
                  </w:r>
                  <w:r>
                    <w:rPr>
                      <w:rFonts w:ascii="Times New Roman CYR" w:hAnsi="Times New Roman CYR" w:cs="Times New Roman CYR"/>
                      <w:sz w:val="20"/>
                      <w:szCs w:val="20"/>
                    </w:rPr>
                    <w:t>г.</w:t>
                  </w:r>
                </w:p>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r>
                    <w:rPr>
                      <w:rFonts w:ascii="Times New Roman CYR" w:hAnsi="Times New Roman CYR" w:cs="Times New Roman CYR"/>
                      <w:sz w:val="20"/>
                      <w:szCs w:val="20"/>
                    </w:rPr>
                    <w:t>М.п.</w:t>
                  </w:r>
                </w:p>
              </w:tc>
            </w:tr>
          </w:tbl>
          <w:p w:rsidR="007B1A66" w:rsidRDefault="007B1A66">
            <w:pPr>
              <w:autoSpaceDE w:val="0"/>
              <w:autoSpaceDN w:val="0"/>
              <w:adjustRightInd w:val="0"/>
              <w:spacing w:after="0" w:line="240" w:lineRule="auto"/>
              <w:ind w:left="208"/>
              <w:rPr>
                <w:rFonts w:ascii="Calibri" w:hAnsi="Calibri" w:cs="Calibri"/>
                <w:lang w:val="en-US"/>
              </w:rPr>
            </w:pPr>
          </w:p>
        </w:tc>
        <w:tc>
          <w:tcPr>
            <w:tcW w:w="4395"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361"/>
              <w:gridCol w:w="565"/>
              <w:gridCol w:w="4496"/>
            </w:tblGrid>
            <w:tr w:rsidR="007B1A66">
              <w:trPr>
                <w:trHeight w:val="7"/>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jc w:val="center"/>
                    <w:rPr>
                      <w:rFonts w:ascii="Calibri" w:hAnsi="Calibri" w:cs="Calibri"/>
                      <w:lang w:val="en-US"/>
                    </w:rPr>
                  </w:pPr>
                  <w:r>
                    <w:rPr>
                      <w:rFonts w:ascii="Times New Roman" w:hAnsi="Times New Roman" w:cs="Times New Roman"/>
                      <w:b/>
                      <w:bCs/>
                      <w:sz w:val="20"/>
                      <w:szCs w:val="20"/>
                      <w:lang w:val="en-US"/>
                    </w:rPr>
                    <w:lastRenderedPageBreak/>
                    <w:t>«</w:t>
                  </w:r>
                  <w:r>
                    <w:rPr>
                      <w:rFonts w:ascii="Times New Roman CYR" w:hAnsi="Times New Roman CYR" w:cs="Times New Roman CYR"/>
                      <w:b/>
                      <w:bCs/>
                      <w:sz w:val="20"/>
                      <w:szCs w:val="20"/>
                    </w:rPr>
                    <w:t>АРЕНДАТОР</w:t>
                  </w:r>
                  <w:r>
                    <w:rPr>
                      <w:rFonts w:ascii="Times New Roman" w:hAnsi="Times New Roman" w:cs="Times New Roman"/>
                      <w:b/>
                      <w:bCs/>
                      <w:sz w:val="20"/>
                      <w:szCs w:val="20"/>
                      <w:lang w:val="en-US"/>
                    </w:rPr>
                    <w:t>»</w:t>
                  </w: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jc w:val="center"/>
                    <w:rPr>
                      <w:rFonts w:ascii="Calibri" w:hAnsi="Calibri" w:cs="Calibri"/>
                      <w:lang w:val="en-US"/>
                    </w:rPr>
                  </w:pPr>
                  <w:r>
                    <w:rPr>
                      <w:rFonts w:ascii="Times New Roman" w:hAnsi="Times New Roman" w:cs="Times New Roman"/>
                      <w:b/>
                      <w:bCs/>
                      <w:sz w:val="20"/>
                      <w:szCs w:val="20"/>
                      <w:lang w:val="en-US"/>
                    </w:rPr>
                    <w:t>«</w:t>
                  </w:r>
                  <w:r>
                    <w:rPr>
                      <w:rFonts w:ascii="Times New Roman CYR" w:hAnsi="Times New Roman CYR" w:cs="Times New Roman CYR"/>
                      <w:b/>
                      <w:bCs/>
                      <w:sz w:val="20"/>
                      <w:szCs w:val="20"/>
                    </w:rPr>
                    <w:t>АРЕНДАТОР</w:t>
                  </w:r>
                  <w:r>
                    <w:rPr>
                      <w:rFonts w:ascii="Times New Roman" w:hAnsi="Times New Roman" w:cs="Times New Roman"/>
                      <w:b/>
                      <w:bCs/>
                      <w:sz w:val="20"/>
                      <w:szCs w:val="20"/>
                      <w:lang w:val="en-US"/>
                    </w:rPr>
                    <w:t>»</w:t>
                  </w:r>
                </w:p>
              </w:tc>
            </w:tr>
            <w:tr w:rsidR="007B1A66">
              <w:trPr>
                <w:trHeight w:val="61"/>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r>
            <w:tr w:rsidR="007B1A66">
              <w:trPr>
                <w:trHeight w:val="38"/>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0" w:line="240" w:lineRule="auto"/>
                    <w:rPr>
                      <w:rFonts w:ascii="Times New Roman" w:hAnsi="Times New Roman" w:cs="Times New Roman"/>
                      <w:sz w:val="12"/>
                      <w:szCs w:val="12"/>
                      <w:lang w:val="en-US"/>
                    </w:rPr>
                  </w:pPr>
                  <w:r>
                    <w:rPr>
                      <w:rFonts w:ascii="Times New Roman" w:hAnsi="Times New Roman" w:cs="Times New Roman"/>
                      <w:sz w:val="12"/>
                      <w:szCs w:val="12"/>
                      <w:lang w:val="en-US"/>
                    </w:rPr>
                    <w:t xml:space="preserve">_______________________________ </w:t>
                  </w:r>
                </w:p>
                <w:p w:rsidR="007B1A66" w:rsidRDefault="007B1A66">
                  <w:pPr>
                    <w:tabs>
                      <w:tab w:val="left" w:pos="540"/>
                      <w:tab w:val="left" w:pos="900"/>
                      <w:tab w:val="left" w:pos="1080"/>
                    </w:tabs>
                    <w:autoSpaceDE w:val="0"/>
                    <w:autoSpaceDN w:val="0"/>
                    <w:adjustRightInd w:val="0"/>
                    <w:spacing w:after="0" w:line="240" w:lineRule="auto"/>
                    <w:rPr>
                      <w:rFonts w:ascii="Calibri" w:hAnsi="Calibri" w:cs="Calibri"/>
                      <w:lang w:val="en-US"/>
                    </w:rPr>
                  </w:pPr>
                  <w:r>
                    <w:rPr>
                      <w:rFonts w:ascii="Times New Roman" w:hAnsi="Times New Roman" w:cs="Times New Roman"/>
                      <w:sz w:val="12"/>
                      <w:szCs w:val="12"/>
                      <w:lang w:val="en-US"/>
                    </w:rPr>
                    <w:t xml:space="preserve">                         </w:t>
                  </w:r>
                  <w:r>
                    <w:rPr>
                      <w:rFonts w:ascii="Times New Roman" w:hAnsi="Times New Roman" w:cs="Times New Roman"/>
                      <w:sz w:val="12"/>
                      <w:szCs w:val="12"/>
                      <w:vertAlign w:val="superscript"/>
                      <w:lang w:val="en-US"/>
                    </w:rPr>
                    <w:t>(</w:t>
                  </w:r>
                  <w:r>
                    <w:rPr>
                      <w:rFonts w:ascii="Times New Roman CYR" w:hAnsi="Times New Roman CYR" w:cs="Times New Roman CYR"/>
                      <w:sz w:val="12"/>
                      <w:szCs w:val="12"/>
                      <w:vertAlign w:val="superscript"/>
                    </w:rPr>
                    <w:t>подпись)</w:t>
                  </w:r>
                </w:p>
              </w:tc>
            </w:tr>
            <w:tr w:rsidR="007B1A66">
              <w:trPr>
                <w:trHeight w:val="915"/>
              </w:trPr>
              <w:tc>
                <w:tcPr>
                  <w:tcW w:w="4361"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565"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tc>
              <w:tc>
                <w:tcPr>
                  <w:tcW w:w="4496" w:type="dxa"/>
                  <w:tcBorders>
                    <w:top w:val="single" w:sz="2" w:space="0" w:color="000000"/>
                    <w:left w:val="single" w:sz="2" w:space="0" w:color="000000"/>
                    <w:bottom w:val="single" w:sz="2" w:space="0" w:color="000000"/>
                    <w:right w:val="single" w:sz="2" w:space="0" w:color="000000"/>
                  </w:tcBorders>
                  <w:shd w:val="clear" w:color="000000" w:fill="FFFFFF"/>
                </w:tcPr>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p>
                <w:p w:rsidR="007B1A66" w:rsidRDefault="007B1A66">
                  <w:pPr>
                    <w:tabs>
                      <w:tab w:val="left" w:pos="540"/>
                      <w:tab w:val="left" w:pos="900"/>
                      <w:tab w:val="left" w:pos="1080"/>
                    </w:tabs>
                    <w:autoSpaceDE w:val="0"/>
                    <w:autoSpaceDN w:val="0"/>
                    <w:adjustRightInd w:val="0"/>
                    <w:spacing w:after="120" w:line="240" w:lineRule="auto"/>
                    <w:rPr>
                      <w:rFonts w:ascii="Times New Roman CYR" w:hAnsi="Times New Roman CYR" w:cs="Times New Roman CYR"/>
                      <w:sz w:val="20"/>
                      <w:szCs w:val="20"/>
                    </w:rPr>
                  </w:pP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20  </w:t>
                  </w:r>
                  <w:r>
                    <w:rPr>
                      <w:rFonts w:ascii="Times New Roman CYR" w:hAnsi="Times New Roman CYR" w:cs="Times New Roman CYR"/>
                      <w:sz w:val="20"/>
                      <w:szCs w:val="20"/>
                    </w:rPr>
                    <w:t>г.</w:t>
                  </w:r>
                </w:p>
                <w:p w:rsidR="007B1A66" w:rsidRDefault="007B1A66">
                  <w:pPr>
                    <w:tabs>
                      <w:tab w:val="left" w:pos="540"/>
                      <w:tab w:val="left" w:pos="900"/>
                      <w:tab w:val="left" w:pos="1080"/>
                    </w:tabs>
                    <w:autoSpaceDE w:val="0"/>
                    <w:autoSpaceDN w:val="0"/>
                    <w:adjustRightInd w:val="0"/>
                    <w:spacing w:after="120" w:line="240" w:lineRule="auto"/>
                    <w:rPr>
                      <w:rFonts w:ascii="Calibri" w:hAnsi="Calibri" w:cs="Calibri"/>
                      <w:lang w:val="en-US"/>
                    </w:rPr>
                  </w:pPr>
                  <w:r>
                    <w:rPr>
                      <w:rFonts w:ascii="Times New Roman CYR" w:hAnsi="Times New Roman CYR" w:cs="Times New Roman CYR"/>
                      <w:sz w:val="20"/>
                      <w:szCs w:val="20"/>
                    </w:rPr>
                    <w:t>М.п.</w:t>
                  </w:r>
                </w:p>
              </w:tc>
            </w:tr>
          </w:tbl>
          <w:p w:rsidR="007B1A66" w:rsidRDefault="007B1A66">
            <w:pPr>
              <w:autoSpaceDE w:val="0"/>
              <w:autoSpaceDN w:val="0"/>
              <w:adjustRightInd w:val="0"/>
              <w:spacing w:after="0" w:line="240" w:lineRule="auto"/>
              <w:ind w:left="208"/>
              <w:rPr>
                <w:rFonts w:ascii="Calibri" w:hAnsi="Calibri" w:cs="Calibri"/>
                <w:lang w:val="en-US"/>
              </w:rPr>
            </w:pPr>
          </w:p>
        </w:tc>
      </w:tr>
    </w:tbl>
    <w:p w:rsidR="007B1A66" w:rsidRDefault="007B1A66" w:rsidP="007B1A66">
      <w:pPr>
        <w:autoSpaceDE w:val="0"/>
        <w:autoSpaceDN w:val="0"/>
        <w:adjustRightInd w:val="0"/>
        <w:spacing w:after="0" w:line="240" w:lineRule="auto"/>
        <w:rPr>
          <w:rFonts w:ascii="Calibri" w:hAnsi="Calibri" w:cs="Calibri"/>
          <w:lang w:val="en-US"/>
        </w:rPr>
      </w:pPr>
    </w:p>
    <w:p w:rsidR="00B202BF" w:rsidRPr="00B202BF" w:rsidRDefault="00B202BF" w:rsidP="00B202BF">
      <w:pPr>
        <w:shd w:val="clear" w:color="auto" w:fill="FFFFFF"/>
        <w:tabs>
          <w:tab w:val="left" w:pos="709"/>
          <w:tab w:val="left" w:pos="1850"/>
        </w:tabs>
        <w:spacing w:after="0" w:line="240" w:lineRule="auto"/>
        <w:ind w:firstLine="360"/>
        <w:jc w:val="both"/>
        <w:rPr>
          <w:rFonts w:ascii="Times New Roman" w:hAnsi="Times New Roman" w:cs="Times New Roman"/>
          <w:color w:val="000000"/>
          <w:spacing w:val="-10"/>
          <w:sz w:val="24"/>
        </w:rPr>
      </w:pPr>
    </w:p>
    <w:p w:rsidR="00B202BF" w:rsidRDefault="00B202BF" w:rsidP="007B1A66">
      <w:pPr>
        <w:widowControl w:val="0"/>
        <w:shd w:val="clear" w:color="auto" w:fill="FFFFFF"/>
        <w:autoSpaceDE w:val="0"/>
        <w:autoSpaceDN w:val="0"/>
        <w:adjustRightInd w:val="0"/>
        <w:spacing w:after="0" w:line="240" w:lineRule="auto"/>
        <w:ind w:left="142"/>
        <w:jc w:val="both"/>
        <w:rPr>
          <w:rFonts w:ascii="Times New Roman" w:hAnsi="Times New Roman" w:cs="Times New Roman"/>
          <w:color w:val="000000"/>
          <w:spacing w:val="-10"/>
          <w:sz w:val="24"/>
        </w:rPr>
      </w:pPr>
    </w:p>
    <w:p w:rsidR="00A07DC1" w:rsidRDefault="00A07DC1" w:rsidP="007B1A66">
      <w:pPr>
        <w:widowControl w:val="0"/>
        <w:shd w:val="clear" w:color="auto" w:fill="FFFFFF"/>
        <w:autoSpaceDE w:val="0"/>
        <w:autoSpaceDN w:val="0"/>
        <w:adjustRightInd w:val="0"/>
        <w:spacing w:after="0" w:line="240" w:lineRule="auto"/>
        <w:ind w:left="142"/>
        <w:jc w:val="both"/>
        <w:rPr>
          <w:rFonts w:ascii="Times New Roman" w:hAnsi="Times New Roman" w:cs="Times New Roman"/>
          <w:color w:val="000000"/>
          <w:spacing w:val="-10"/>
          <w:sz w:val="24"/>
        </w:rPr>
      </w:pPr>
    </w:p>
    <w:p w:rsidR="00A07DC1" w:rsidRDefault="00A07DC1" w:rsidP="007B1A66">
      <w:pPr>
        <w:widowControl w:val="0"/>
        <w:shd w:val="clear" w:color="auto" w:fill="FFFFFF"/>
        <w:autoSpaceDE w:val="0"/>
        <w:autoSpaceDN w:val="0"/>
        <w:adjustRightInd w:val="0"/>
        <w:spacing w:after="0" w:line="240" w:lineRule="auto"/>
        <w:ind w:left="142"/>
        <w:jc w:val="both"/>
        <w:rPr>
          <w:rFonts w:ascii="Times New Roman" w:hAnsi="Times New Roman" w:cs="Times New Roman"/>
          <w:color w:val="000000"/>
          <w:spacing w:val="-10"/>
          <w:sz w:val="24"/>
        </w:rPr>
      </w:pPr>
    </w:p>
    <w:p w:rsidR="00A07DC1" w:rsidRPr="00B202BF" w:rsidRDefault="00A07DC1" w:rsidP="007B1A66">
      <w:pPr>
        <w:widowControl w:val="0"/>
        <w:shd w:val="clear" w:color="auto" w:fill="FFFFFF"/>
        <w:autoSpaceDE w:val="0"/>
        <w:autoSpaceDN w:val="0"/>
        <w:adjustRightInd w:val="0"/>
        <w:spacing w:after="0" w:line="240" w:lineRule="auto"/>
        <w:ind w:left="142"/>
        <w:jc w:val="both"/>
        <w:rPr>
          <w:rFonts w:ascii="Times New Roman" w:hAnsi="Times New Roman" w:cs="Times New Roman"/>
          <w:color w:val="000000"/>
          <w:spacing w:val="-10"/>
          <w:sz w:val="24"/>
        </w:rPr>
      </w:pPr>
    </w:p>
    <w:p w:rsidR="00B202BF" w:rsidRPr="00B202BF" w:rsidRDefault="00B202BF" w:rsidP="00B202BF">
      <w:pPr>
        <w:spacing w:after="0" w:line="240" w:lineRule="auto"/>
        <w:jc w:val="right"/>
        <w:rPr>
          <w:rFonts w:ascii="Times New Roman" w:hAnsi="Times New Roman" w:cs="Times New Roman"/>
          <w:sz w:val="24"/>
          <w:szCs w:val="24"/>
        </w:rPr>
      </w:pPr>
      <w:r w:rsidRPr="00B202BF">
        <w:rPr>
          <w:rFonts w:ascii="Times New Roman" w:hAnsi="Times New Roman" w:cs="Times New Roman"/>
          <w:sz w:val="24"/>
        </w:rPr>
        <w:t>Приложение № 2</w:t>
      </w:r>
    </w:p>
    <w:p w:rsidR="00B202BF" w:rsidRPr="00B202BF" w:rsidRDefault="00B202BF" w:rsidP="00B202BF">
      <w:pPr>
        <w:spacing w:after="0" w:line="240" w:lineRule="auto"/>
        <w:jc w:val="right"/>
        <w:rPr>
          <w:rFonts w:ascii="Times New Roman" w:hAnsi="Times New Roman" w:cs="Times New Roman"/>
          <w:sz w:val="24"/>
        </w:rPr>
      </w:pPr>
      <w:r w:rsidRPr="00B202BF">
        <w:rPr>
          <w:rFonts w:ascii="Times New Roman" w:hAnsi="Times New Roman" w:cs="Times New Roman"/>
          <w:sz w:val="24"/>
        </w:rPr>
        <w:t>к Договору аренды земельного участка</w:t>
      </w:r>
    </w:p>
    <w:p w:rsidR="00B202BF" w:rsidRPr="00B202BF" w:rsidRDefault="00B202BF" w:rsidP="00B202BF">
      <w:pPr>
        <w:spacing w:after="0" w:line="240" w:lineRule="auto"/>
        <w:jc w:val="right"/>
        <w:rPr>
          <w:rFonts w:ascii="Times New Roman" w:hAnsi="Times New Roman" w:cs="Times New Roman"/>
          <w:sz w:val="24"/>
        </w:rPr>
      </w:pPr>
      <w:r w:rsidRPr="00B202BF">
        <w:rPr>
          <w:rFonts w:ascii="Times New Roman" w:hAnsi="Times New Roman" w:cs="Times New Roman"/>
          <w:sz w:val="24"/>
        </w:rPr>
        <w:t>сельскохозяйственного назначения</w:t>
      </w:r>
    </w:p>
    <w:p w:rsidR="00B202BF" w:rsidRPr="00B202BF" w:rsidRDefault="00B202BF" w:rsidP="00B202BF">
      <w:pPr>
        <w:spacing w:after="0" w:line="240" w:lineRule="auto"/>
        <w:jc w:val="right"/>
        <w:rPr>
          <w:rFonts w:ascii="Times New Roman" w:hAnsi="Times New Roman" w:cs="Times New Roman"/>
          <w:sz w:val="24"/>
        </w:rPr>
      </w:pPr>
      <w:r w:rsidRPr="00B202BF">
        <w:rPr>
          <w:rFonts w:ascii="Times New Roman" w:hAnsi="Times New Roman" w:cs="Times New Roman"/>
          <w:sz w:val="24"/>
        </w:rPr>
        <w:t>№_______ от _____________ 20___ г.</w:t>
      </w:r>
    </w:p>
    <w:p w:rsidR="00B202BF" w:rsidRPr="00B202BF" w:rsidRDefault="00B202BF" w:rsidP="00B202BF">
      <w:pPr>
        <w:spacing w:after="0" w:line="240" w:lineRule="auto"/>
        <w:rPr>
          <w:rFonts w:ascii="Times New Roman" w:hAnsi="Times New Roman" w:cs="Times New Roman"/>
          <w:sz w:val="24"/>
        </w:rPr>
      </w:pPr>
    </w:p>
    <w:p w:rsidR="00B202BF" w:rsidRP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РАСЧЕТ</w:t>
      </w:r>
    </w:p>
    <w:p w:rsidR="00B202BF" w:rsidRP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арендной платы за земельный участок</w:t>
      </w:r>
    </w:p>
    <w:p w:rsidR="00B202BF" w:rsidRPr="00B202BF" w:rsidRDefault="00B202BF" w:rsidP="00B202BF">
      <w:pPr>
        <w:spacing w:after="0" w:line="240" w:lineRule="auto"/>
        <w:rPr>
          <w:rFonts w:ascii="Times New Roman" w:hAnsi="Times New Roman" w:cs="Times New Roman"/>
          <w:sz w:val="24"/>
        </w:rPr>
      </w:pPr>
    </w:p>
    <w:p w:rsidR="00B202BF" w:rsidRPr="00B202BF" w:rsidRDefault="00B202BF" w:rsidP="00B202BF">
      <w:pPr>
        <w:spacing w:after="0" w:line="240" w:lineRule="auto"/>
        <w:rPr>
          <w:rFonts w:ascii="Times New Roman" w:hAnsi="Times New Roman" w:cs="Times New Roman"/>
          <w:b/>
          <w:sz w:val="24"/>
        </w:rPr>
      </w:pPr>
      <w:r w:rsidRPr="00B202BF">
        <w:rPr>
          <w:rFonts w:ascii="Times New Roman" w:hAnsi="Times New Roman" w:cs="Times New Roman"/>
          <w:sz w:val="24"/>
        </w:rPr>
        <w:tab/>
        <w:t>Арендатор: __________________</w:t>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b/>
          <w:sz w:val="24"/>
        </w:rPr>
        <w:tab/>
      </w:r>
      <w:r w:rsidRPr="00B202BF">
        <w:rPr>
          <w:rFonts w:ascii="Times New Roman" w:hAnsi="Times New Roman" w:cs="Times New Roman"/>
          <w:sz w:val="24"/>
        </w:rPr>
        <w:t xml:space="preserve"> Местонахождение земельного участка:  РФ, КБР, Урванский район, с.</w:t>
      </w:r>
      <w:r w:rsidR="007B1A66">
        <w:rPr>
          <w:rFonts w:ascii="Times New Roman" w:hAnsi="Times New Roman" w:cs="Times New Roman"/>
          <w:sz w:val="24"/>
        </w:rPr>
        <w:t>п. _____</w:t>
      </w:r>
      <w:r w:rsidRPr="00B202BF">
        <w:rPr>
          <w:rFonts w:ascii="Times New Roman" w:hAnsi="Times New Roman" w:cs="Times New Roman"/>
          <w:sz w:val="24"/>
        </w:rPr>
        <w:t xml:space="preserve">, за чертой населенного пункта. </w:t>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 xml:space="preserve">Кадастровый номер земельного участка </w:t>
      </w:r>
      <w:r w:rsidR="009B26D0">
        <w:rPr>
          <w:rFonts w:ascii="Times New Roman" w:hAnsi="Times New Roman" w:cs="Times New Roman"/>
          <w:sz w:val="24"/>
        </w:rPr>
        <w:t>_____________</w:t>
      </w:r>
      <w:r w:rsidRPr="00B202BF">
        <w:rPr>
          <w:rFonts w:ascii="Times New Roman" w:hAnsi="Times New Roman" w:cs="Times New Roman"/>
          <w:sz w:val="24"/>
        </w:rPr>
        <w:t xml:space="preserve">. </w:t>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Категория земель: земли сельскохозяйственного назначения.</w:t>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 xml:space="preserve"> Разрешенное использование земельного участка: ________________. </w:t>
      </w:r>
    </w:p>
    <w:p w:rsidR="00B202BF" w:rsidRPr="00B202BF" w:rsidRDefault="00B202BF" w:rsidP="00B202BF">
      <w:pPr>
        <w:spacing w:after="0" w:line="240" w:lineRule="auto"/>
        <w:rPr>
          <w:rFonts w:ascii="Times New Roman" w:hAnsi="Times New Roman" w:cs="Times New Roman"/>
          <w:bCs/>
          <w:sz w:val="24"/>
        </w:rPr>
      </w:pPr>
      <w:r w:rsidRPr="00B202BF">
        <w:rPr>
          <w:rFonts w:ascii="Times New Roman" w:hAnsi="Times New Roman" w:cs="Times New Roman"/>
          <w:sz w:val="24"/>
        </w:rPr>
        <w:tab/>
        <w:t xml:space="preserve">Площадь земельного участка -  </w:t>
      </w:r>
      <w:r w:rsidRPr="00B202BF">
        <w:rPr>
          <w:rFonts w:ascii="Times New Roman" w:hAnsi="Times New Roman" w:cs="Times New Roman"/>
          <w:bCs/>
          <w:sz w:val="24"/>
        </w:rPr>
        <w:t>____________ кв.м.</w:t>
      </w:r>
    </w:p>
    <w:p w:rsidR="00B202BF" w:rsidRPr="00B202BF" w:rsidRDefault="007B1A66" w:rsidP="00B202BF">
      <w:pPr>
        <w:spacing w:after="0" w:line="240" w:lineRule="auto"/>
        <w:rPr>
          <w:rFonts w:ascii="Times New Roman" w:hAnsi="Times New Roman" w:cs="Times New Roman"/>
          <w:sz w:val="24"/>
        </w:rPr>
      </w:pPr>
      <w:r>
        <w:rPr>
          <w:rFonts w:ascii="Times New Roman" w:hAnsi="Times New Roman" w:cs="Times New Roman"/>
          <w:sz w:val="24"/>
        </w:rPr>
        <w:tab/>
        <w:t>Срок аренды с __________ 20___ года по ___________ 20_____</w:t>
      </w:r>
      <w:r w:rsidR="00B202BF" w:rsidRPr="00B202BF">
        <w:rPr>
          <w:rFonts w:ascii="Times New Roman" w:hAnsi="Times New Roman" w:cs="Times New Roman"/>
          <w:sz w:val="24"/>
        </w:rPr>
        <w:t xml:space="preserve"> года.</w:t>
      </w:r>
    </w:p>
    <w:p w:rsid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 xml:space="preserve">Размер годовой арендной платы определен по итогам открытого аукциона (протокол аукционной комиссии от _______ № ___) и составляет </w:t>
      </w:r>
      <w:r w:rsidRPr="00B202BF">
        <w:rPr>
          <w:rFonts w:ascii="Times New Roman" w:hAnsi="Times New Roman" w:cs="Times New Roman"/>
          <w:sz w:val="24"/>
        </w:rPr>
        <w:tab/>
        <w:t>____________ руб.</w:t>
      </w:r>
      <w:r w:rsidR="00904614" w:rsidRPr="00904614">
        <w:rPr>
          <w:rFonts w:ascii="Times New Roman" w:hAnsi="Times New Roman" w:cs="Times New Roman"/>
          <w:sz w:val="24"/>
          <w:szCs w:val="24"/>
        </w:rPr>
        <w:t xml:space="preserve"> </w:t>
      </w:r>
      <w:r w:rsidR="00904614" w:rsidRPr="004B4841">
        <w:rPr>
          <w:rFonts w:ascii="Times New Roman" w:hAnsi="Times New Roman" w:cs="Times New Roman"/>
          <w:sz w:val="24"/>
          <w:szCs w:val="24"/>
        </w:rPr>
        <w:t>(без учета НДС);</w:t>
      </w:r>
    </w:p>
    <w:p w:rsidR="00904614" w:rsidRPr="004B4841" w:rsidRDefault="00904614" w:rsidP="0090461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B4841">
        <w:rPr>
          <w:rFonts w:ascii="Times New Roman" w:hAnsi="Times New Roman" w:cs="Times New Roman"/>
          <w:sz w:val="24"/>
          <w:szCs w:val="24"/>
        </w:rPr>
        <w:t xml:space="preserve"> </w:t>
      </w:r>
      <w:r w:rsidRPr="004B4841">
        <w:rPr>
          <w:rFonts w:ascii="Times New Roman" w:hAnsi="Times New Roman" w:cs="Times New Roman"/>
          <w:sz w:val="24"/>
          <w:szCs w:val="24"/>
        </w:rPr>
        <w:tab/>
        <w:t xml:space="preserve">ежеквартальная арендная плата составляет </w:t>
      </w:r>
      <w:r>
        <w:rPr>
          <w:rFonts w:ascii="Times New Roman" w:hAnsi="Times New Roman" w:cs="Times New Roman"/>
          <w:sz w:val="24"/>
          <w:szCs w:val="24"/>
        </w:rPr>
        <w:t>_____________</w:t>
      </w:r>
      <w:r w:rsidR="009B26D0">
        <w:rPr>
          <w:rFonts w:ascii="Times New Roman" w:hAnsi="Times New Roman" w:cs="Times New Roman"/>
          <w:sz w:val="24"/>
          <w:szCs w:val="24"/>
        </w:rPr>
        <w:t>руб.</w:t>
      </w:r>
    </w:p>
    <w:p w:rsidR="00904614" w:rsidRPr="004B4841" w:rsidRDefault="00904614" w:rsidP="00904614">
      <w:pPr>
        <w:spacing w:after="0" w:line="240" w:lineRule="auto"/>
        <w:jc w:val="both"/>
        <w:rPr>
          <w:rFonts w:ascii="Times New Roman" w:hAnsi="Times New Roman" w:cs="Times New Roman"/>
          <w:sz w:val="24"/>
          <w:szCs w:val="24"/>
        </w:rPr>
      </w:pPr>
      <w:r w:rsidRPr="004B4841">
        <w:rPr>
          <w:rFonts w:ascii="Times New Roman" w:hAnsi="Times New Roman" w:cs="Times New Roman"/>
          <w:sz w:val="24"/>
          <w:szCs w:val="24"/>
        </w:rPr>
        <w:tab/>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Сроки и суммы внесения арендной платы:</w:t>
      </w:r>
    </w:p>
    <w:p w:rsidR="005624E2"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1. Первый, подлежащий оплате период до ______ 20___ года в сумме __________руб. (с учетом внесенного задатка на участие в аукционе</w:t>
      </w:r>
      <w:r w:rsidR="005624E2">
        <w:rPr>
          <w:rFonts w:ascii="Times New Roman" w:hAnsi="Times New Roman" w:cs="Times New Roman"/>
          <w:sz w:val="24"/>
        </w:rPr>
        <w:t>).</w:t>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ab/>
        <w:t>2. Ежеквартально, равными долями, не позднее 15 числа первого месяца текущего квартала.</w:t>
      </w:r>
    </w:p>
    <w:p w:rsidR="00B202BF" w:rsidRPr="00B202BF" w:rsidRDefault="00B202BF" w:rsidP="00B202BF">
      <w:pPr>
        <w:spacing w:after="0" w:line="240" w:lineRule="auto"/>
        <w:rPr>
          <w:rFonts w:ascii="Times New Roman" w:hAnsi="Times New Roman" w:cs="Times New Roman"/>
          <w:sz w:val="24"/>
        </w:rPr>
      </w:pP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 xml:space="preserve">С расчетом ознакомлен </w:t>
      </w:r>
      <w:r w:rsidRPr="00B202BF">
        <w:rPr>
          <w:rFonts w:ascii="Times New Roman" w:hAnsi="Times New Roman" w:cs="Times New Roman"/>
          <w:sz w:val="24"/>
        </w:rPr>
        <w:tab/>
      </w:r>
      <w:r w:rsidRPr="00B202BF">
        <w:rPr>
          <w:rFonts w:ascii="Times New Roman" w:hAnsi="Times New Roman" w:cs="Times New Roman"/>
          <w:sz w:val="24"/>
        </w:rPr>
        <w:tab/>
        <w:t>_________________________</w:t>
      </w:r>
      <w:r w:rsidRPr="00B202BF">
        <w:rPr>
          <w:rFonts w:ascii="Times New Roman" w:hAnsi="Times New Roman" w:cs="Times New Roman"/>
          <w:sz w:val="24"/>
        </w:rPr>
        <w:tab/>
        <w:t xml:space="preserve"> </w:t>
      </w:r>
    </w:p>
    <w:p w:rsidR="00B202BF" w:rsidRP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vertAlign w:val="superscript"/>
        </w:rPr>
        <w:tab/>
      </w:r>
      <w:r w:rsidRPr="00B202BF">
        <w:rPr>
          <w:rFonts w:ascii="Times New Roman" w:hAnsi="Times New Roman" w:cs="Times New Roman"/>
          <w:sz w:val="24"/>
          <w:vertAlign w:val="superscript"/>
        </w:rPr>
        <w:tab/>
      </w:r>
      <w:r w:rsidRPr="00B202BF">
        <w:rPr>
          <w:rFonts w:ascii="Times New Roman" w:hAnsi="Times New Roman" w:cs="Times New Roman"/>
          <w:sz w:val="24"/>
          <w:vertAlign w:val="superscript"/>
        </w:rPr>
        <w:tab/>
      </w:r>
      <w:r w:rsidRPr="00B202BF">
        <w:rPr>
          <w:rFonts w:ascii="Times New Roman" w:hAnsi="Times New Roman" w:cs="Times New Roman"/>
          <w:sz w:val="24"/>
          <w:vertAlign w:val="superscript"/>
        </w:rPr>
        <w:tab/>
        <w:t xml:space="preserve">                        (подпись Арендатора)</w:t>
      </w:r>
    </w:p>
    <w:p w:rsidR="00B202BF" w:rsidRDefault="00B202BF" w:rsidP="00B202BF">
      <w:pPr>
        <w:spacing w:after="0" w:line="240" w:lineRule="auto"/>
        <w:rPr>
          <w:rFonts w:ascii="Times New Roman" w:hAnsi="Times New Roman" w:cs="Times New Roman"/>
          <w:sz w:val="24"/>
        </w:rPr>
      </w:pPr>
      <w:r w:rsidRPr="00B202BF">
        <w:rPr>
          <w:rFonts w:ascii="Times New Roman" w:hAnsi="Times New Roman" w:cs="Times New Roman"/>
          <w:sz w:val="24"/>
        </w:rPr>
        <w:t xml:space="preserve"> ______________ 20____г.</w:t>
      </w:r>
    </w:p>
    <w:p w:rsidR="007B1A66" w:rsidRDefault="007B1A66" w:rsidP="00B202BF">
      <w:pPr>
        <w:spacing w:after="0" w:line="240" w:lineRule="auto"/>
        <w:rPr>
          <w:rFonts w:ascii="Times New Roman" w:hAnsi="Times New Roman" w:cs="Times New Roman"/>
          <w:sz w:val="24"/>
        </w:rPr>
      </w:pPr>
    </w:p>
    <w:p w:rsidR="007B1A66" w:rsidRDefault="007B1A66" w:rsidP="00B202BF">
      <w:pPr>
        <w:spacing w:after="0" w:line="240" w:lineRule="auto"/>
        <w:rPr>
          <w:rFonts w:ascii="Times New Roman" w:hAnsi="Times New Roman" w:cs="Times New Roman"/>
          <w:sz w:val="24"/>
        </w:rPr>
      </w:pPr>
    </w:p>
    <w:p w:rsidR="007B1A66" w:rsidRPr="00B202BF" w:rsidRDefault="007B1A66" w:rsidP="00B202BF">
      <w:pPr>
        <w:spacing w:after="0" w:line="240" w:lineRule="auto"/>
        <w:rPr>
          <w:rFonts w:ascii="Times New Roman" w:hAnsi="Times New Roman" w:cs="Times New Roman"/>
          <w:sz w:val="24"/>
        </w:rPr>
      </w:pPr>
    </w:p>
    <w:p w:rsidR="00B202BF" w:rsidRPr="00B202BF" w:rsidRDefault="00B202BF" w:rsidP="00B202BF">
      <w:pPr>
        <w:spacing w:after="0" w:line="240" w:lineRule="auto"/>
        <w:jc w:val="center"/>
        <w:rPr>
          <w:rFonts w:ascii="Times New Roman" w:hAnsi="Times New Roman" w:cs="Times New Roman"/>
          <w:b/>
          <w:sz w:val="24"/>
        </w:rPr>
      </w:pPr>
      <w:r w:rsidRPr="00B202BF">
        <w:rPr>
          <w:rFonts w:ascii="Times New Roman" w:hAnsi="Times New Roman" w:cs="Times New Roman"/>
          <w:b/>
          <w:sz w:val="24"/>
        </w:rPr>
        <w:t>Х. Приложение № 3</w:t>
      </w:r>
    </w:p>
    <w:p w:rsidR="00B202BF" w:rsidRPr="00B202BF" w:rsidRDefault="00B202BF" w:rsidP="00B202BF">
      <w:pPr>
        <w:pStyle w:val="ConsPlusNormal"/>
        <w:widowControl/>
        <w:ind w:firstLine="0"/>
        <w:jc w:val="center"/>
        <w:rPr>
          <w:rFonts w:ascii="Times New Roman" w:hAnsi="Times New Roman" w:cs="Times New Roman"/>
          <w:b/>
          <w:sz w:val="24"/>
          <w:szCs w:val="24"/>
        </w:rPr>
      </w:pPr>
      <w:r w:rsidRPr="00B202BF">
        <w:rPr>
          <w:rFonts w:ascii="Times New Roman" w:hAnsi="Times New Roman" w:cs="Times New Roman"/>
          <w:b/>
          <w:sz w:val="24"/>
          <w:szCs w:val="24"/>
        </w:rPr>
        <w:t>ОПИСЬ</w:t>
      </w:r>
    </w:p>
    <w:p w:rsidR="00B202BF" w:rsidRPr="00B202BF" w:rsidRDefault="00B202BF" w:rsidP="00B202BF">
      <w:pPr>
        <w:spacing w:after="0" w:line="240" w:lineRule="auto"/>
        <w:jc w:val="center"/>
        <w:rPr>
          <w:rFonts w:ascii="Times New Roman" w:hAnsi="Times New Roman" w:cs="Times New Roman"/>
          <w:sz w:val="24"/>
          <w:szCs w:val="24"/>
        </w:rPr>
      </w:pPr>
      <w:r w:rsidRPr="00B202BF">
        <w:rPr>
          <w:rFonts w:ascii="Times New Roman" w:hAnsi="Times New Roman" w:cs="Times New Roman"/>
          <w:sz w:val="24"/>
        </w:rPr>
        <w:t>документов, представляемых вместе с заявкой на участие</w:t>
      </w:r>
    </w:p>
    <w:p w:rsidR="00B202BF" w:rsidRPr="00B202BF" w:rsidRDefault="007B1A66" w:rsidP="00B202BF">
      <w:pPr>
        <w:spacing w:after="0" w:line="240" w:lineRule="auto"/>
        <w:jc w:val="center"/>
        <w:rPr>
          <w:rFonts w:ascii="Times New Roman" w:hAnsi="Times New Roman" w:cs="Times New Roman"/>
          <w:sz w:val="24"/>
        </w:rPr>
      </w:pPr>
      <w:r>
        <w:rPr>
          <w:rFonts w:ascii="Times New Roman" w:hAnsi="Times New Roman" w:cs="Times New Roman"/>
          <w:sz w:val="24"/>
        </w:rPr>
        <w:t xml:space="preserve"> в открытом аукционе № </w:t>
      </w:r>
      <w:r w:rsidR="008B7D4F">
        <w:rPr>
          <w:rFonts w:ascii="Times New Roman" w:hAnsi="Times New Roman" w:cs="Times New Roman"/>
          <w:sz w:val="24"/>
        </w:rPr>
        <w:t>01</w:t>
      </w:r>
      <w:r w:rsidR="00B202BF" w:rsidRPr="00B202BF">
        <w:rPr>
          <w:rFonts w:ascii="Times New Roman" w:hAnsi="Times New Roman" w:cs="Times New Roman"/>
          <w:sz w:val="24"/>
        </w:rPr>
        <w:t xml:space="preserve"> </w:t>
      </w:r>
      <w:r>
        <w:rPr>
          <w:rFonts w:ascii="Times New Roman" w:hAnsi="Times New Roman" w:cs="Times New Roman"/>
          <w:sz w:val="24"/>
        </w:rPr>
        <w:t>на право заключения</w:t>
      </w:r>
    </w:p>
    <w:p w:rsidR="00B202BF" w:rsidRDefault="00B202BF" w:rsidP="007B1A66">
      <w:pPr>
        <w:spacing w:after="0" w:line="240" w:lineRule="auto"/>
        <w:jc w:val="center"/>
        <w:rPr>
          <w:rFonts w:ascii="Times New Roman" w:hAnsi="Times New Roman" w:cs="Times New Roman"/>
          <w:sz w:val="24"/>
        </w:rPr>
      </w:pPr>
      <w:r w:rsidRPr="00B202BF">
        <w:rPr>
          <w:rFonts w:ascii="Times New Roman" w:hAnsi="Times New Roman" w:cs="Times New Roman"/>
          <w:sz w:val="24"/>
        </w:rPr>
        <w:t xml:space="preserve"> дого</w:t>
      </w:r>
      <w:r w:rsidR="007B1A66">
        <w:rPr>
          <w:rFonts w:ascii="Times New Roman" w:hAnsi="Times New Roman" w:cs="Times New Roman"/>
          <w:sz w:val="24"/>
        </w:rPr>
        <w:t>вора аренды земельного участка</w:t>
      </w:r>
    </w:p>
    <w:p w:rsidR="007B1A66" w:rsidRPr="00B202BF" w:rsidRDefault="007B1A66" w:rsidP="007B1A66">
      <w:pPr>
        <w:spacing w:after="0" w:line="240" w:lineRule="auto"/>
        <w:jc w:val="center"/>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192"/>
        <w:gridCol w:w="3191"/>
      </w:tblGrid>
      <w:tr w:rsidR="00B202BF" w:rsidRPr="00B202BF" w:rsidTr="00B202BF">
        <w:tc>
          <w:tcPr>
            <w:tcW w:w="1188" w:type="dxa"/>
            <w:tcBorders>
              <w:top w:val="single" w:sz="4" w:space="0" w:color="auto"/>
              <w:left w:val="single" w:sz="4" w:space="0" w:color="auto"/>
              <w:bottom w:val="single" w:sz="4" w:space="0" w:color="auto"/>
              <w:right w:val="single" w:sz="4" w:space="0" w:color="auto"/>
            </w:tcBorders>
            <w:hideMark/>
          </w:tcPr>
          <w:p w:rsidR="00B202BF" w:rsidRPr="00B202BF" w:rsidRDefault="00B202BF" w:rsidP="00B202BF">
            <w:pPr>
              <w:pStyle w:val="ConsPlusNormal"/>
              <w:widowControl/>
              <w:ind w:firstLine="0"/>
              <w:jc w:val="center"/>
              <w:rPr>
                <w:rFonts w:ascii="Times New Roman" w:hAnsi="Times New Roman" w:cs="Times New Roman"/>
                <w:sz w:val="24"/>
                <w:szCs w:val="24"/>
              </w:rPr>
            </w:pPr>
            <w:r w:rsidRPr="00B202BF">
              <w:rPr>
                <w:rFonts w:ascii="Times New Roman" w:hAnsi="Times New Roman" w:cs="Times New Roman"/>
                <w:sz w:val="24"/>
                <w:szCs w:val="24"/>
              </w:rPr>
              <w:t>№ п/п</w:t>
            </w:r>
          </w:p>
        </w:tc>
        <w:tc>
          <w:tcPr>
            <w:tcW w:w="5192" w:type="dxa"/>
            <w:tcBorders>
              <w:top w:val="single" w:sz="4" w:space="0" w:color="auto"/>
              <w:left w:val="single" w:sz="4" w:space="0" w:color="auto"/>
              <w:bottom w:val="single" w:sz="4" w:space="0" w:color="auto"/>
              <w:right w:val="single" w:sz="4" w:space="0" w:color="auto"/>
            </w:tcBorders>
            <w:hideMark/>
          </w:tcPr>
          <w:p w:rsidR="00B202BF" w:rsidRPr="00B202BF" w:rsidRDefault="00B202BF" w:rsidP="00B202BF">
            <w:pPr>
              <w:pStyle w:val="ConsPlusNormal"/>
              <w:widowControl/>
              <w:ind w:firstLine="0"/>
              <w:jc w:val="center"/>
              <w:rPr>
                <w:rFonts w:ascii="Times New Roman" w:hAnsi="Times New Roman" w:cs="Times New Roman"/>
                <w:sz w:val="24"/>
                <w:szCs w:val="24"/>
              </w:rPr>
            </w:pPr>
            <w:r w:rsidRPr="00B202BF">
              <w:rPr>
                <w:rFonts w:ascii="Times New Roman" w:hAnsi="Times New Roman" w:cs="Times New Roman"/>
                <w:sz w:val="24"/>
                <w:szCs w:val="24"/>
              </w:rPr>
              <w:t>Наименование документов</w:t>
            </w:r>
          </w:p>
        </w:tc>
        <w:tc>
          <w:tcPr>
            <w:tcW w:w="3191" w:type="dxa"/>
            <w:tcBorders>
              <w:top w:val="single" w:sz="4" w:space="0" w:color="auto"/>
              <w:left w:val="single" w:sz="4" w:space="0" w:color="auto"/>
              <w:bottom w:val="single" w:sz="4" w:space="0" w:color="auto"/>
              <w:right w:val="single" w:sz="4" w:space="0" w:color="auto"/>
            </w:tcBorders>
            <w:hideMark/>
          </w:tcPr>
          <w:p w:rsidR="00B202BF" w:rsidRPr="00B202BF" w:rsidRDefault="00B202BF" w:rsidP="00B202BF">
            <w:pPr>
              <w:pStyle w:val="ConsPlusNormal"/>
              <w:widowControl/>
              <w:ind w:firstLine="0"/>
              <w:jc w:val="center"/>
              <w:rPr>
                <w:rFonts w:ascii="Times New Roman" w:hAnsi="Times New Roman" w:cs="Times New Roman"/>
                <w:sz w:val="24"/>
                <w:szCs w:val="24"/>
              </w:rPr>
            </w:pPr>
            <w:r w:rsidRPr="00B202BF">
              <w:rPr>
                <w:rFonts w:ascii="Times New Roman" w:hAnsi="Times New Roman" w:cs="Times New Roman"/>
                <w:sz w:val="24"/>
                <w:szCs w:val="24"/>
              </w:rPr>
              <w:t>Кол-во листов</w:t>
            </w:r>
          </w:p>
        </w:tc>
      </w:tr>
      <w:tr w:rsidR="00B202BF" w:rsidRPr="00B202BF" w:rsidTr="00B202BF">
        <w:tc>
          <w:tcPr>
            <w:tcW w:w="1188"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r>
      <w:tr w:rsidR="00B202BF" w:rsidRPr="00B202BF" w:rsidTr="00B202BF">
        <w:tc>
          <w:tcPr>
            <w:tcW w:w="1188"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r>
      <w:tr w:rsidR="00B202BF" w:rsidRPr="00B202BF" w:rsidTr="00B202BF">
        <w:tc>
          <w:tcPr>
            <w:tcW w:w="1188"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r>
      <w:tr w:rsidR="00B202BF" w:rsidRPr="00B202BF" w:rsidTr="00B202BF">
        <w:tc>
          <w:tcPr>
            <w:tcW w:w="1188"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hideMark/>
          </w:tcPr>
          <w:p w:rsidR="00B202BF" w:rsidRPr="00B202BF" w:rsidRDefault="00B202BF" w:rsidP="00B202BF">
            <w:pPr>
              <w:pStyle w:val="ConsPlusNormal"/>
              <w:widowControl/>
              <w:ind w:firstLine="0"/>
              <w:jc w:val="right"/>
              <w:rPr>
                <w:rFonts w:ascii="Times New Roman" w:hAnsi="Times New Roman" w:cs="Times New Roman"/>
                <w:sz w:val="24"/>
                <w:szCs w:val="24"/>
              </w:rPr>
            </w:pPr>
            <w:r w:rsidRPr="00B202BF">
              <w:rPr>
                <w:rFonts w:ascii="Times New Roman" w:hAnsi="Times New Roman" w:cs="Times New Roman"/>
                <w:sz w:val="24"/>
                <w:szCs w:val="24"/>
              </w:rPr>
              <w:t>Всего листов</w:t>
            </w:r>
          </w:p>
        </w:tc>
        <w:tc>
          <w:tcPr>
            <w:tcW w:w="3191" w:type="dxa"/>
            <w:tcBorders>
              <w:top w:val="single" w:sz="4" w:space="0" w:color="auto"/>
              <w:left w:val="single" w:sz="4" w:space="0" w:color="auto"/>
              <w:bottom w:val="single" w:sz="4" w:space="0" w:color="auto"/>
              <w:right w:val="single" w:sz="4" w:space="0" w:color="auto"/>
            </w:tcBorders>
          </w:tcPr>
          <w:p w:rsidR="00B202BF" w:rsidRPr="00B202BF" w:rsidRDefault="00B202BF" w:rsidP="00B202BF">
            <w:pPr>
              <w:pStyle w:val="ConsPlusNormal"/>
              <w:widowControl/>
              <w:ind w:firstLine="0"/>
              <w:jc w:val="center"/>
              <w:rPr>
                <w:rFonts w:ascii="Times New Roman" w:hAnsi="Times New Roman" w:cs="Times New Roman"/>
                <w:sz w:val="24"/>
                <w:szCs w:val="24"/>
              </w:rPr>
            </w:pPr>
          </w:p>
        </w:tc>
      </w:tr>
    </w:tbl>
    <w:p w:rsidR="00B202BF" w:rsidRPr="00B202BF" w:rsidRDefault="00B202BF" w:rsidP="00B202BF">
      <w:pPr>
        <w:spacing w:after="0" w:line="240" w:lineRule="auto"/>
        <w:ind w:firstLine="540"/>
        <w:jc w:val="both"/>
        <w:rPr>
          <w:rFonts w:ascii="Times New Roman" w:hAnsi="Times New Roman" w:cs="Times New Roman"/>
          <w:sz w:val="24"/>
        </w:rPr>
      </w:pPr>
      <w:r w:rsidRPr="00B202BF">
        <w:rPr>
          <w:rFonts w:ascii="Times New Roman" w:hAnsi="Times New Roman" w:cs="Times New Roman"/>
          <w:sz w:val="24"/>
        </w:rPr>
        <w:tab/>
      </w:r>
      <w:r w:rsidRPr="00B202BF">
        <w:rPr>
          <w:rFonts w:ascii="Times New Roman" w:hAnsi="Times New Roman" w:cs="Times New Roman"/>
          <w:sz w:val="24"/>
        </w:rPr>
        <w:tab/>
        <w:t>Заявитель__________________________________________</w:t>
      </w:r>
    </w:p>
    <w:p w:rsidR="00B202BF"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sz w:val="24"/>
          <w:szCs w:val="24"/>
        </w:rPr>
        <w:t xml:space="preserve">      (</w:t>
      </w:r>
      <w:r w:rsidRPr="00B202BF">
        <w:rPr>
          <w:rFonts w:ascii="Times New Roman" w:hAnsi="Times New Roman" w:cs="Times New Roman"/>
        </w:rPr>
        <w:t>подпись и Ф.И.О. лица, уполномоченного претендентом -</w:t>
      </w:r>
    </w:p>
    <w:p w:rsidR="00B202BF"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rPr>
        <w:t xml:space="preserve">   юридическим лицом на подписание и подачу от имени претендента -</w:t>
      </w:r>
    </w:p>
    <w:p w:rsidR="00B202BF"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rPr>
        <w:t xml:space="preserve">           юридического лица заявки на участие в аукционе</w:t>
      </w:r>
    </w:p>
    <w:p w:rsidR="00B202BF"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rPr>
        <w:t xml:space="preserve">         реквизиты документа, подтверждающие его полномочия,</w:t>
      </w:r>
    </w:p>
    <w:p w:rsidR="00B202BF"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rPr>
        <w:t xml:space="preserve">    либо подпись и Ф.И.О. претендента - физического лица или его</w:t>
      </w:r>
    </w:p>
    <w:p w:rsidR="00B202BF"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rPr>
        <w:t xml:space="preserve">    представителя, реквизиты документа, подтверждающие полномочия</w:t>
      </w:r>
    </w:p>
    <w:p w:rsidR="00DE55A8" w:rsidRPr="00B202BF" w:rsidRDefault="00B202BF" w:rsidP="00B202BF">
      <w:pPr>
        <w:pStyle w:val="ConsPlusNormal"/>
        <w:widowControl/>
        <w:ind w:firstLine="0"/>
        <w:jc w:val="center"/>
        <w:rPr>
          <w:rFonts w:ascii="Times New Roman" w:hAnsi="Times New Roman" w:cs="Times New Roman"/>
        </w:rPr>
      </w:pPr>
      <w:r w:rsidRPr="00B202BF">
        <w:rPr>
          <w:rFonts w:ascii="Times New Roman" w:hAnsi="Times New Roman" w:cs="Times New Roman"/>
        </w:rPr>
        <w:t xml:space="preserve">            представителя претендента - физического лица)</w:t>
      </w:r>
    </w:p>
    <w:sectPr w:rsidR="00DE55A8" w:rsidRPr="00B202BF" w:rsidSect="00211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B5AF95E"/>
    <w:lvl w:ilvl="0">
      <w:numFmt w:val="bullet"/>
      <w:lvlText w:val="*"/>
      <w:lvlJc w:val="left"/>
    </w:lvl>
  </w:abstractNum>
  <w:abstractNum w:abstractNumId="1" w15:restartNumberingAfterBreak="0">
    <w:nsid w:val="117F55A0"/>
    <w:multiLevelType w:val="hybridMultilevel"/>
    <w:tmpl w:val="AE465BB0"/>
    <w:lvl w:ilvl="0" w:tplc="EB4A2FD6">
      <w:start w:val="1"/>
      <w:numFmt w:val="upperRoman"/>
      <w:lvlText w:val="%1."/>
      <w:lvlJc w:val="left"/>
      <w:pPr>
        <w:ind w:left="3825" w:hanging="720"/>
      </w:pPr>
      <w:rPr>
        <w:rFonts w:hint="default"/>
      </w:rPr>
    </w:lvl>
    <w:lvl w:ilvl="1" w:tplc="04190019" w:tentative="1">
      <w:start w:val="1"/>
      <w:numFmt w:val="lowerLetter"/>
      <w:lvlText w:val="%2."/>
      <w:lvlJc w:val="left"/>
      <w:pPr>
        <w:ind w:left="4185" w:hanging="360"/>
      </w:pPr>
    </w:lvl>
    <w:lvl w:ilvl="2" w:tplc="0419001B" w:tentative="1">
      <w:start w:val="1"/>
      <w:numFmt w:val="lowerRoman"/>
      <w:lvlText w:val="%3."/>
      <w:lvlJc w:val="right"/>
      <w:pPr>
        <w:ind w:left="4905" w:hanging="180"/>
      </w:pPr>
    </w:lvl>
    <w:lvl w:ilvl="3" w:tplc="0419000F" w:tentative="1">
      <w:start w:val="1"/>
      <w:numFmt w:val="decimal"/>
      <w:lvlText w:val="%4."/>
      <w:lvlJc w:val="left"/>
      <w:pPr>
        <w:ind w:left="5625" w:hanging="360"/>
      </w:pPr>
    </w:lvl>
    <w:lvl w:ilvl="4" w:tplc="04190019" w:tentative="1">
      <w:start w:val="1"/>
      <w:numFmt w:val="lowerLetter"/>
      <w:lvlText w:val="%5."/>
      <w:lvlJc w:val="left"/>
      <w:pPr>
        <w:ind w:left="6345" w:hanging="360"/>
      </w:pPr>
    </w:lvl>
    <w:lvl w:ilvl="5" w:tplc="0419001B" w:tentative="1">
      <w:start w:val="1"/>
      <w:numFmt w:val="lowerRoman"/>
      <w:lvlText w:val="%6."/>
      <w:lvlJc w:val="right"/>
      <w:pPr>
        <w:ind w:left="7065" w:hanging="180"/>
      </w:pPr>
    </w:lvl>
    <w:lvl w:ilvl="6" w:tplc="0419000F" w:tentative="1">
      <w:start w:val="1"/>
      <w:numFmt w:val="decimal"/>
      <w:lvlText w:val="%7."/>
      <w:lvlJc w:val="left"/>
      <w:pPr>
        <w:ind w:left="7785" w:hanging="360"/>
      </w:pPr>
    </w:lvl>
    <w:lvl w:ilvl="7" w:tplc="04190019" w:tentative="1">
      <w:start w:val="1"/>
      <w:numFmt w:val="lowerLetter"/>
      <w:lvlText w:val="%8."/>
      <w:lvlJc w:val="left"/>
      <w:pPr>
        <w:ind w:left="8505" w:hanging="360"/>
      </w:pPr>
    </w:lvl>
    <w:lvl w:ilvl="8" w:tplc="0419001B" w:tentative="1">
      <w:start w:val="1"/>
      <w:numFmt w:val="lowerRoman"/>
      <w:lvlText w:val="%9."/>
      <w:lvlJc w:val="right"/>
      <w:pPr>
        <w:ind w:left="9225" w:hanging="180"/>
      </w:pPr>
    </w:lvl>
  </w:abstractNum>
  <w:abstractNum w:abstractNumId="2" w15:restartNumberingAfterBreak="0">
    <w:nsid w:val="383059D3"/>
    <w:multiLevelType w:val="hybridMultilevel"/>
    <w:tmpl w:val="19F88FA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BF"/>
    <w:rsid w:val="00005D20"/>
    <w:rsid w:val="0004252B"/>
    <w:rsid w:val="0005077C"/>
    <w:rsid w:val="00052294"/>
    <w:rsid w:val="00053D2B"/>
    <w:rsid w:val="00066030"/>
    <w:rsid w:val="00084DBA"/>
    <w:rsid w:val="00097EC1"/>
    <w:rsid w:val="000A0500"/>
    <w:rsid w:val="000A503F"/>
    <w:rsid w:val="000C0B16"/>
    <w:rsid w:val="000E5506"/>
    <w:rsid w:val="00187CD8"/>
    <w:rsid w:val="00195760"/>
    <w:rsid w:val="001F32C4"/>
    <w:rsid w:val="002035C5"/>
    <w:rsid w:val="00211CB1"/>
    <w:rsid w:val="0021770A"/>
    <w:rsid w:val="0023179F"/>
    <w:rsid w:val="00236387"/>
    <w:rsid w:val="00242C9F"/>
    <w:rsid w:val="00274B80"/>
    <w:rsid w:val="00295F07"/>
    <w:rsid w:val="003001ED"/>
    <w:rsid w:val="00332D16"/>
    <w:rsid w:val="003802EB"/>
    <w:rsid w:val="00384558"/>
    <w:rsid w:val="00386683"/>
    <w:rsid w:val="003916B9"/>
    <w:rsid w:val="00397A08"/>
    <w:rsid w:val="003A7B32"/>
    <w:rsid w:val="003C2D72"/>
    <w:rsid w:val="003D1626"/>
    <w:rsid w:val="003F7154"/>
    <w:rsid w:val="003F7E38"/>
    <w:rsid w:val="004010EF"/>
    <w:rsid w:val="00404138"/>
    <w:rsid w:val="004123D5"/>
    <w:rsid w:val="0042619D"/>
    <w:rsid w:val="00432B1B"/>
    <w:rsid w:val="00446C49"/>
    <w:rsid w:val="00462742"/>
    <w:rsid w:val="00491A2C"/>
    <w:rsid w:val="004A7E51"/>
    <w:rsid w:val="004B4841"/>
    <w:rsid w:val="004B6319"/>
    <w:rsid w:val="004C0463"/>
    <w:rsid w:val="004C64E8"/>
    <w:rsid w:val="004D4313"/>
    <w:rsid w:val="004E67C6"/>
    <w:rsid w:val="004E6ED1"/>
    <w:rsid w:val="004F3AA7"/>
    <w:rsid w:val="0050046B"/>
    <w:rsid w:val="00533D53"/>
    <w:rsid w:val="005372E0"/>
    <w:rsid w:val="005624E2"/>
    <w:rsid w:val="005674FA"/>
    <w:rsid w:val="005712C2"/>
    <w:rsid w:val="005A1339"/>
    <w:rsid w:val="005B101B"/>
    <w:rsid w:val="005E03A6"/>
    <w:rsid w:val="00615E11"/>
    <w:rsid w:val="00625011"/>
    <w:rsid w:val="0065779B"/>
    <w:rsid w:val="00670354"/>
    <w:rsid w:val="00677084"/>
    <w:rsid w:val="00693A7D"/>
    <w:rsid w:val="006B0742"/>
    <w:rsid w:val="006C2B52"/>
    <w:rsid w:val="006C7C22"/>
    <w:rsid w:val="006F2C55"/>
    <w:rsid w:val="006F6689"/>
    <w:rsid w:val="00790423"/>
    <w:rsid w:val="007B1A66"/>
    <w:rsid w:val="007B5354"/>
    <w:rsid w:val="007B58FA"/>
    <w:rsid w:val="007B71DB"/>
    <w:rsid w:val="007C3A55"/>
    <w:rsid w:val="007C3EAD"/>
    <w:rsid w:val="007F37DD"/>
    <w:rsid w:val="00840E5F"/>
    <w:rsid w:val="00853F86"/>
    <w:rsid w:val="008734EE"/>
    <w:rsid w:val="00875E50"/>
    <w:rsid w:val="0089652D"/>
    <w:rsid w:val="008B7D4F"/>
    <w:rsid w:val="008E52C7"/>
    <w:rsid w:val="008F0750"/>
    <w:rsid w:val="00904003"/>
    <w:rsid w:val="00904614"/>
    <w:rsid w:val="00982C93"/>
    <w:rsid w:val="0099162A"/>
    <w:rsid w:val="009940A3"/>
    <w:rsid w:val="009B26D0"/>
    <w:rsid w:val="009E58F6"/>
    <w:rsid w:val="009F1C19"/>
    <w:rsid w:val="00A07DC1"/>
    <w:rsid w:val="00A203CC"/>
    <w:rsid w:val="00A27143"/>
    <w:rsid w:val="00AB17E8"/>
    <w:rsid w:val="00AE4B7F"/>
    <w:rsid w:val="00B07E41"/>
    <w:rsid w:val="00B1342F"/>
    <w:rsid w:val="00B14596"/>
    <w:rsid w:val="00B202BF"/>
    <w:rsid w:val="00B579C5"/>
    <w:rsid w:val="00B7080A"/>
    <w:rsid w:val="00B758C3"/>
    <w:rsid w:val="00BB2F45"/>
    <w:rsid w:val="00BD2E84"/>
    <w:rsid w:val="00BD70FA"/>
    <w:rsid w:val="00BE7ED8"/>
    <w:rsid w:val="00C52880"/>
    <w:rsid w:val="00C92398"/>
    <w:rsid w:val="00C94115"/>
    <w:rsid w:val="00CC4DAC"/>
    <w:rsid w:val="00CC79B2"/>
    <w:rsid w:val="00CD6C24"/>
    <w:rsid w:val="00CE34BE"/>
    <w:rsid w:val="00CF04B2"/>
    <w:rsid w:val="00D92C7C"/>
    <w:rsid w:val="00D92FF0"/>
    <w:rsid w:val="00DD6A05"/>
    <w:rsid w:val="00DE55A8"/>
    <w:rsid w:val="00E1410D"/>
    <w:rsid w:val="00E254EF"/>
    <w:rsid w:val="00E47F0F"/>
    <w:rsid w:val="00EE2DD2"/>
    <w:rsid w:val="00EF6B99"/>
    <w:rsid w:val="00F315C9"/>
    <w:rsid w:val="00F440BF"/>
    <w:rsid w:val="00FA46F3"/>
    <w:rsid w:val="00FD633E"/>
    <w:rsid w:val="00FF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36649-4851-47D9-8CB9-21B606D1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CB1"/>
  </w:style>
  <w:style w:type="paragraph" w:styleId="1">
    <w:name w:val="heading 1"/>
    <w:basedOn w:val="a"/>
    <w:next w:val="a"/>
    <w:link w:val="10"/>
    <w:qFormat/>
    <w:rsid w:val="00B202BF"/>
    <w:pPr>
      <w:keepNext/>
      <w:spacing w:after="0" w:line="240" w:lineRule="auto"/>
      <w:ind w:left="36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02BF"/>
    <w:rPr>
      <w:rFonts w:ascii="Times New Roman" w:eastAsia="Times New Roman" w:hAnsi="Times New Roman" w:cs="Times New Roman"/>
      <w:b/>
      <w:bCs/>
      <w:sz w:val="24"/>
      <w:szCs w:val="24"/>
    </w:rPr>
  </w:style>
  <w:style w:type="character" w:styleId="a3">
    <w:name w:val="Hyperlink"/>
    <w:basedOn w:val="a0"/>
    <w:unhideWhenUsed/>
    <w:rsid w:val="00B202BF"/>
    <w:rPr>
      <w:strike w:val="0"/>
      <w:dstrike w:val="0"/>
      <w:color w:val="1F639B"/>
      <w:u w:val="none"/>
      <w:effect w:val="none"/>
    </w:rPr>
  </w:style>
  <w:style w:type="paragraph" w:styleId="a4">
    <w:name w:val="Body Text"/>
    <w:basedOn w:val="a"/>
    <w:link w:val="a5"/>
    <w:semiHidden/>
    <w:unhideWhenUsed/>
    <w:rsid w:val="00B202BF"/>
    <w:pPr>
      <w:tabs>
        <w:tab w:val="left" w:pos="540"/>
      </w:tabs>
      <w:suppressAutoHyphens/>
      <w:spacing w:after="0" w:line="240" w:lineRule="auto"/>
      <w:jc w:val="both"/>
    </w:pPr>
    <w:rPr>
      <w:rFonts w:ascii="Times New Roman" w:eastAsia="Times New Roman" w:hAnsi="Times New Roman" w:cs="Times New Roman"/>
      <w:b/>
      <w:bCs/>
      <w:sz w:val="26"/>
      <w:szCs w:val="26"/>
      <w:lang w:eastAsia="ar-SA"/>
    </w:rPr>
  </w:style>
  <w:style w:type="character" w:customStyle="1" w:styleId="a5">
    <w:name w:val="Основной текст Знак"/>
    <w:basedOn w:val="a0"/>
    <w:link w:val="a4"/>
    <w:semiHidden/>
    <w:rsid w:val="00B202BF"/>
    <w:rPr>
      <w:rFonts w:ascii="Times New Roman" w:eastAsia="Times New Roman" w:hAnsi="Times New Roman" w:cs="Times New Roman"/>
      <w:b/>
      <w:bCs/>
      <w:sz w:val="26"/>
      <w:szCs w:val="26"/>
      <w:lang w:eastAsia="ar-SA"/>
    </w:rPr>
  </w:style>
  <w:style w:type="paragraph" w:styleId="a6">
    <w:name w:val="Subtitle"/>
    <w:basedOn w:val="a"/>
    <w:link w:val="a7"/>
    <w:qFormat/>
    <w:rsid w:val="00B202BF"/>
    <w:pPr>
      <w:spacing w:after="60" w:line="240" w:lineRule="auto"/>
      <w:jc w:val="center"/>
      <w:outlineLvl w:val="1"/>
    </w:pPr>
    <w:rPr>
      <w:rFonts w:ascii="Arial" w:eastAsia="Times New Roman" w:hAnsi="Arial" w:cs="Arial"/>
      <w:sz w:val="24"/>
      <w:szCs w:val="24"/>
    </w:rPr>
  </w:style>
  <w:style w:type="character" w:customStyle="1" w:styleId="a7">
    <w:name w:val="Подзаголовок Знак"/>
    <w:basedOn w:val="a0"/>
    <w:link w:val="a6"/>
    <w:rsid w:val="00B202BF"/>
    <w:rPr>
      <w:rFonts w:ascii="Arial" w:eastAsia="Times New Roman" w:hAnsi="Arial" w:cs="Arial"/>
      <w:sz w:val="24"/>
      <w:szCs w:val="24"/>
    </w:rPr>
  </w:style>
  <w:style w:type="paragraph" w:customStyle="1" w:styleId="ConsPlusNonformat">
    <w:name w:val="ConsPlusNonformat"/>
    <w:rsid w:val="00B202B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B202B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Body Text Indent"/>
    <w:basedOn w:val="a"/>
    <w:link w:val="a9"/>
    <w:uiPriority w:val="99"/>
    <w:semiHidden/>
    <w:unhideWhenUsed/>
    <w:rsid w:val="0042619D"/>
    <w:pPr>
      <w:spacing w:after="120"/>
      <w:ind w:left="283"/>
    </w:pPr>
  </w:style>
  <w:style w:type="character" w:customStyle="1" w:styleId="a9">
    <w:name w:val="Основной текст с отступом Знак"/>
    <w:basedOn w:val="a0"/>
    <w:link w:val="a8"/>
    <w:uiPriority w:val="99"/>
    <w:semiHidden/>
    <w:rsid w:val="0042619D"/>
  </w:style>
  <w:style w:type="paragraph" w:styleId="2">
    <w:name w:val="Body Text Indent 2"/>
    <w:basedOn w:val="a"/>
    <w:link w:val="20"/>
    <w:rsid w:val="00BE7ED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BE7ED8"/>
    <w:rPr>
      <w:rFonts w:ascii="Times New Roman" w:eastAsia="Times New Roman" w:hAnsi="Times New Roman" w:cs="Times New Roman"/>
      <w:sz w:val="24"/>
      <w:szCs w:val="24"/>
    </w:rPr>
  </w:style>
  <w:style w:type="paragraph" w:styleId="aa">
    <w:name w:val="List Paragraph"/>
    <w:basedOn w:val="a"/>
    <w:uiPriority w:val="34"/>
    <w:qFormat/>
    <w:rsid w:val="006B0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94382">
      <w:bodyDiv w:val="1"/>
      <w:marLeft w:val="0"/>
      <w:marRight w:val="0"/>
      <w:marTop w:val="0"/>
      <w:marBottom w:val="0"/>
      <w:divBdr>
        <w:top w:val="none" w:sz="0" w:space="0" w:color="auto"/>
        <w:left w:val="none" w:sz="0" w:space="0" w:color="auto"/>
        <w:bottom w:val="none" w:sz="0" w:space="0" w:color="auto"/>
        <w:right w:val="none" w:sz="0" w:space="0" w:color="auto"/>
      </w:divBdr>
    </w:div>
    <w:div w:id="318388638">
      <w:bodyDiv w:val="1"/>
      <w:marLeft w:val="0"/>
      <w:marRight w:val="0"/>
      <w:marTop w:val="0"/>
      <w:marBottom w:val="0"/>
      <w:divBdr>
        <w:top w:val="none" w:sz="0" w:space="0" w:color="auto"/>
        <w:left w:val="none" w:sz="0" w:space="0" w:color="auto"/>
        <w:bottom w:val="none" w:sz="0" w:space="0" w:color="auto"/>
        <w:right w:val="none" w:sz="0" w:space="0" w:color="auto"/>
      </w:divBdr>
    </w:div>
    <w:div w:id="743718191">
      <w:bodyDiv w:val="1"/>
      <w:marLeft w:val="0"/>
      <w:marRight w:val="0"/>
      <w:marTop w:val="0"/>
      <w:marBottom w:val="0"/>
      <w:divBdr>
        <w:top w:val="none" w:sz="0" w:space="0" w:color="auto"/>
        <w:left w:val="none" w:sz="0" w:space="0" w:color="auto"/>
        <w:bottom w:val="none" w:sz="0" w:space="0" w:color="auto"/>
        <w:right w:val="none" w:sz="0" w:space="0" w:color="auto"/>
      </w:divBdr>
    </w:div>
    <w:div w:id="1577860817">
      <w:bodyDiv w:val="1"/>
      <w:marLeft w:val="0"/>
      <w:marRight w:val="0"/>
      <w:marTop w:val="0"/>
      <w:marBottom w:val="0"/>
      <w:divBdr>
        <w:top w:val="none" w:sz="0" w:space="0" w:color="auto"/>
        <w:left w:val="none" w:sz="0" w:space="0" w:color="auto"/>
        <w:bottom w:val="none" w:sz="0" w:space="0" w:color="auto"/>
        <w:right w:val="none" w:sz="0" w:space="0" w:color="auto"/>
      </w:divBdr>
    </w:div>
    <w:div w:id="17595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8B230C461442AC94410C091F6158B7D6BD1183BBCC0045DE38738CEC5EF60C7C522CDC96C75E27C1540279K0L" TargetMode="External"/><Relationship Id="rId3" Type="http://schemas.openxmlformats.org/officeDocument/2006/relationships/settings" Target="settings.xml"/><Relationship Id="rId7" Type="http://schemas.openxmlformats.org/officeDocument/2006/relationships/hyperlink" Target="consultantplus://offline/ref=B78B230C461442AC94410C091F6158B7D6BD1183BBCC0045DE38738CEC5EF60C7C522CDC96C75E27C1540279K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http://www.torg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78B230C461442AC94410C091F6158B7D6BD1183BBCC0045DE38738CEC5EF60C7C522CDC96C75E27C1540379K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6021</Words>
  <Characters>34323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Ерижокова Марина Хажмуратовна</cp:lastModifiedBy>
  <cp:revision>2</cp:revision>
  <cp:lastPrinted>2016-08-17T07:03:00Z</cp:lastPrinted>
  <dcterms:created xsi:type="dcterms:W3CDTF">2016-08-23T12:26:00Z</dcterms:created>
  <dcterms:modified xsi:type="dcterms:W3CDTF">2016-08-23T12:26:00Z</dcterms:modified>
</cp:coreProperties>
</file>