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29" w:rsidRDefault="00B41229" w:rsidP="00B41229">
      <w:pPr>
        <w:jc w:val="both"/>
      </w:pPr>
    </w:p>
    <w:p w:rsidR="00E57145" w:rsidRDefault="00E57145" w:rsidP="00E57145">
      <w:pPr>
        <w:spacing w:line="240" w:lineRule="auto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771525" cy="8953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145" w:rsidRDefault="00E57145" w:rsidP="00E57145">
      <w:pPr>
        <w:spacing w:line="240" w:lineRule="auto"/>
        <w:jc w:val="center"/>
        <w:rPr>
          <w:sz w:val="20"/>
        </w:rPr>
      </w:pPr>
    </w:p>
    <w:p w:rsidR="00E57145" w:rsidRPr="00E57145" w:rsidRDefault="00E57145" w:rsidP="00E57145">
      <w:pPr>
        <w:pStyle w:val="ad"/>
        <w:jc w:val="center"/>
        <w:rPr>
          <w:b/>
        </w:rPr>
      </w:pPr>
      <w:r w:rsidRPr="00E57145">
        <w:rPr>
          <w:b/>
        </w:rPr>
        <w:t>СОВЕТ МЕСТНОГО САМОУПРАВЛЕНИЯ СЕЛЬСКОГО ПОСЕЛЕНИЯ</w:t>
      </w:r>
    </w:p>
    <w:p w:rsidR="00E57145" w:rsidRPr="00E57145" w:rsidRDefault="00E57145" w:rsidP="00E57145">
      <w:pPr>
        <w:pStyle w:val="ad"/>
        <w:jc w:val="center"/>
        <w:rPr>
          <w:b/>
        </w:rPr>
      </w:pPr>
      <w:r w:rsidRPr="00E57145">
        <w:rPr>
          <w:b/>
        </w:rPr>
        <w:t>ПСЫГАНСУ УРВАНСКОГО МУНИЦПАЛЬНОГО РАЙОНА</w:t>
      </w:r>
    </w:p>
    <w:p w:rsidR="00E57145" w:rsidRPr="00E57145" w:rsidRDefault="00E57145" w:rsidP="00E57145">
      <w:pPr>
        <w:pStyle w:val="ad"/>
        <w:jc w:val="center"/>
        <w:rPr>
          <w:b/>
        </w:rPr>
      </w:pPr>
      <w:r w:rsidRPr="00E57145">
        <w:rPr>
          <w:b/>
        </w:rPr>
        <w:t>КАБАРДИНО-БАЛКАРСКОЙ РЕСПУБЛИКИ</w:t>
      </w:r>
    </w:p>
    <w:p w:rsidR="00E57145" w:rsidRPr="00E57145" w:rsidRDefault="00E57145" w:rsidP="00E57145">
      <w:pPr>
        <w:pStyle w:val="ad"/>
        <w:jc w:val="center"/>
        <w:rPr>
          <w:b/>
        </w:rPr>
      </w:pPr>
    </w:p>
    <w:p w:rsidR="00E57145" w:rsidRPr="00E57145" w:rsidRDefault="00E57145" w:rsidP="00E57145">
      <w:pPr>
        <w:pStyle w:val="ad"/>
        <w:jc w:val="center"/>
        <w:rPr>
          <w:b/>
          <w:sz w:val="16"/>
          <w:szCs w:val="16"/>
        </w:rPr>
      </w:pPr>
      <w:r w:rsidRPr="00E57145">
        <w:rPr>
          <w:b/>
          <w:sz w:val="16"/>
          <w:szCs w:val="16"/>
        </w:rPr>
        <w:t>КЪЭБЭРДЕЙ-БАЛЬКЪЭР РЕСПУБЛИКЭМ                                                  КЪАБАРТЫ-МАЛКЪАР  РЕСПУБЛИКАНЫ</w:t>
      </w:r>
    </w:p>
    <w:p w:rsidR="00E57145" w:rsidRPr="00E57145" w:rsidRDefault="00E57145" w:rsidP="00E57145">
      <w:pPr>
        <w:pStyle w:val="ad"/>
        <w:jc w:val="center"/>
        <w:rPr>
          <w:b/>
          <w:sz w:val="16"/>
          <w:szCs w:val="16"/>
        </w:rPr>
      </w:pPr>
      <w:r w:rsidRPr="00E57145">
        <w:rPr>
          <w:b/>
          <w:sz w:val="16"/>
          <w:szCs w:val="16"/>
        </w:rPr>
        <w:t>ЩЫЩ  АРУАН МУНИЦИПАЛЬНЭ КУЕЙМ Щ!ЫП1Э                                УРВАН  МУНИЦИПАЛЬНЫЙ  РАЙОНУНУ ЖЕР-ЖЕРЛИ</w:t>
      </w:r>
    </w:p>
    <w:p w:rsidR="00E57145" w:rsidRPr="00E57145" w:rsidRDefault="00E57145" w:rsidP="00E57145">
      <w:pPr>
        <w:pStyle w:val="ad"/>
        <w:jc w:val="center"/>
        <w:rPr>
          <w:b/>
          <w:sz w:val="16"/>
          <w:szCs w:val="16"/>
        </w:rPr>
      </w:pPr>
      <w:r w:rsidRPr="00E57145">
        <w:rPr>
          <w:b/>
          <w:sz w:val="16"/>
          <w:szCs w:val="16"/>
        </w:rPr>
        <w:t>САМОУПРАВЛЕНЭМК1Э И ПСЫГУЭНСУ                                                   САМОУПРАВЛЕНИЯСЫ  ПСЫГАНСУ</w:t>
      </w:r>
    </w:p>
    <w:p w:rsidR="00E57145" w:rsidRPr="00E57145" w:rsidRDefault="00E57145" w:rsidP="00E57145">
      <w:pPr>
        <w:pStyle w:val="ad"/>
        <w:jc w:val="center"/>
        <w:rPr>
          <w:b/>
          <w:sz w:val="16"/>
          <w:szCs w:val="16"/>
        </w:rPr>
      </w:pPr>
      <w:r w:rsidRPr="00E57145">
        <w:rPr>
          <w:b/>
          <w:sz w:val="16"/>
          <w:szCs w:val="16"/>
        </w:rPr>
        <w:t>КЪУАЖЭ ЖЫЛАГЪУЭМ И  СОВЕТ                                                                 ПОСЕЛЕНИЯСЫНЫ ЭЛ СОВЕТИ</w:t>
      </w:r>
    </w:p>
    <w:p w:rsidR="00E57145" w:rsidRPr="00E57145" w:rsidRDefault="00E57145" w:rsidP="00E57145">
      <w:pPr>
        <w:pStyle w:val="ad"/>
        <w:jc w:val="center"/>
        <w:rPr>
          <w:b/>
          <w:sz w:val="16"/>
          <w:szCs w:val="16"/>
        </w:rPr>
      </w:pPr>
    </w:p>
    <w:tbl>
      <w:tblPr>
        <w:tblW w:w="9820" w:type="dxa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20"/>
      </w:tblGrid>
      <w:tr w:rsidR="00E57145" w:rsidRPr="00E57145" w:rsidTr="00B461EE">
        <w:trPr>
          <w:trHeight w:val="494"/>
        </w:trPr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</w:tcPr>
          <w:p w:rsidR="00E57145" w:rsidRPr="00E57145" w:rsidRDefault="00E57145" w:rsidP="00E57145">
            <w:pPr>
              <w:pStyle w:val="ad"/>
              <w:jc w:val="center"/>
              <w:rPr>
                <w:b/>
                <w:sz w:val="20"/>
              </w:rPr>
            </w:pPr>
            <w:r w:rsidRPr="00E57145">
              <w:rPr>
                <w:b/>
                <w:sz w:val="20"/>
              </w:rPr>
              <w:t>361326, с.Псыгансу, ул. Ленина, № 111                                                                                  тел.72-9-00  72-4-33</w:t>
            </w:r>
          </w:p>
        </w:tc>
      </w:tr>
    </w:tbl>
    <w:p w:rsidR="00B41229" w:rsidRPr="006F282C" w:rsidRDefault="00B41229" w:rsidP="00B41229">
      <w:pPr>
        <w:pStyle w:val="3"/>
        <w:ind w:firstLine="0"/>
        <w:jc w:val="left"/>
        <w:rPr>
          <w:sz w:val="24"/>
          <w:lang w:val="ru-RU"/>
        </w:rPr>
      </w:pPr>
      <w:r w:rsidRPr="00B5097D">
        <w:rPr>
          <w:lang w:val="ru-RU"/>
        </w:rPr>
        <w:t>____________________________________________________________</w:t>
      </w:r>
      <w:r w:rsidRPr="006F282C">
        <w:rPr>
          <w:lang w:val="ru-RU"/>
        </w:rPr>
        <w:t>___________</w:t>
      </w:r>
      <w:r>
        <w:rPr>
          <w:sz w:val="24"/>
          <w:lang w:val="ru-RU"/>
        </w:rPr>
        <w:t xml:space="preserve">                                                                                                                                </w:t>
      </w:r>
    </w:p>
    <w:p w:rsidR="00B41229" w:rsidRPr="00F27143" w:rsidRDefault="00B41229" w:rsidP="00B41229">
      <w:pPr>
        <w:pStyle w:val="3"/>
        <w:ind w:firstLine="0"/>
        <w:jc w:val="center"/>
        <w:rPr>
          <w:lang w:val="ru-RU"/>
        </w:rPr>
      </w:pPr>
      <w:r w:rsidRPr="00A72D0F">
        <w:rPr>
          <w:lang w:val="ru-RU"/>
        </w:rPr>
        <w:t>РЕШЕНИЕ   №</w:t>
      </w:r>
      <w:r w:rsidR="00E57145">
        <w:rPr>
          <w:lang w:val="ru-RU"/>
        </w:rPr>
        <w:t xml:space="preserve"> 1</w:t>
      </w:r>
      <w:r>
        <w:rPr>
          <w:lang w:val="ru-RU"/>
        </w:rPr>
        <w:t xml:space="preserve">                       </w:t>
      </w:r>
    </w:p>
    <w:p w:rsidR="00B41229" w:rsidRPr="00F27143" w:rsidRDefault="00B41229" w:rsidP="00B41229">
      <w:pPr>
        <w:pStyle w:val="3"/>
        <w:ind w:firstLine="0"/>
        <w:jc w:val="center"/>
        <w:rPr>
          <w:lang w:val="ru-RU"/>
        </w:rPr>
      </w:pPr>
      <w:r w:rsidRPr="00A72D0F">
        <w:rPr>
          <w:lang w:val="ru-RU"/>
        </w:rPr>
        <w:t xml:space="preserve">УНАФЭ        № </w:t>
      </w:r>
      <w:r w:rsidR="00E57145">
        <w:rPr>
          <w:lang w:val="ru-RU"/>
        </w:rPr>
        <w:t>1</w:t>
      </w:r>
    </w:p>
    <w:p w:rsidR="00B41229" w:rsidRPr="00F27143" w:rsidRDefault="00B41229" w:rsidP="00B41229">
      <w:pPr>
        <w:pStyle w:val="3"/>
        <w:ind w:firstLine="0"/>
        <w:jc w:val="center"/>
        <w:rPr>
          <w:b w:val="0"/>
          <w:bCs w:val="0"/>
          <w:lang w:val="ru-RU"/>
        </w:rPr>
      </w:pPr>
      <w:r w:rsidRPr="00A72D0F">
        <w:rPr>
          <w:lang w:val="ru-RU"/>
        </w:rPr>
        <w:t xml:space="preserve">БЕГИМ        № </w:t>
      </w:r>
      <w:r w:rsidR="00E57145">
        <w:rPr>
          <w:lang w:val="ru-RU"/>
        </w:rPr>
        <w:t>1</w:t>
      </w:r>
    </w:p>
    <w:p w:rsidR="00B41229" w:rsidRPr="00F27143" w:rsidRDefault="00B41229" w:rsidP="00B41229">
      <w:pPr>
        <w:pStyle w:val="3"/>
        <w:ind w:firstLine="0"/>
        <w:jc w:val="left"/>
        <w:rPr>
          <w:b w:val="0"/>
          <w:bCs w:val="0"/>
          <w:sz w:val="24"/>
          <w:lang w:val="ru-RU"/>
        </w:rPr>
      </w:pPr>
    </w:p>
    <w:p w:rsidR="00B41229" w:rsidRPr="004037B2" w:rsidRDefault="00B41229" w:rsidP="00B41229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>Совета местного самоуправления сельского</w:t>
      </w:r>
    </w:p>
    <w:p w:rsidR="00B41229" w:rsidRPr="004037B2" w:rsidRDefault="00B41229" w:rsidP="00B41229">
      <w:pPr>
        <w:pStyle w:val="3"/>
        <w:ind w:firstLine="0"/>
        <w:jc w:val="center"/>
        <w:rPr>
          <w:lang w:val="ru-RU"/>
        </w:rPr>
      </w:pPr>
      <w:r w:rsidRPr="004037B2">
        <w:rPr>
          <w:lang w:val="ru-RU"/>
        </w:rPr>
        <w:t>поселения Псыгансу Урванского муниципального района КБР</w:t>
      </w:r>
    </w:p>
    <w:p w:rsidR="00B41229" w:rsidRPr="004037B2" w:rsidRDefault="00B41229" w:rsidP="00B41229">
      <w:pPr>
        <w:pStyle w:val="3"/>
        <w:ind w:firstLine="0"/>
        <w:jc w:val="left"/>
        <w:rPr>
          <w:b w:val="0"/>
          <w:bCs w:val="0"/>
          <w:lang w:val="ru-RU"/>
        </w:rPr>
      </w:pPr>
    </w:p>
    <w:p w:rsidR="001330C8" w:rsidRDefault="00B41229" w:rsidP="00E57145">
      <w:pPr>
        <w:pStyle w:val="3"/>
        <w:ind w:firstLine="0"/>
        <w:jc w:val="left"/>
        <w:rPr>
          <w:lang w:val="ru-RU"/>
        </w:rPr>
      </w:pPr>
      <w:r w:rsidRPr="00CC1010">
        <w:rPr>
          <w:lang w:val="ru-RU"/>
        </w:rPr>
        <w:t xml:space="preserve">   </w:t>
      </w:r>
      <w:r w:rsidR="00E57145">
        <w:rPr>
          <w:lang w:val="ru-RU"/>
        </w:rPr>
        <w:t>30</w:t>
      </w:r>
      <w:r w:rsidRPr="00CC1010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E57145">
        <w:rPr>
          <w:lang w:val="ru-RU"/>
        </w:rPr>
        <w:t xml:space="preserve">декабря </w:t>
      </w:r>
      <w:r w:rsidRPr="00CC1010">
        <w:rPr>
          <w:lang w:val="ru-RU"/>
        </w:rPr>
        <w:t xml:space="preserve">  201</w:t>
      </w:r>
      <w:r>
        <w:rPr>
          <w:lang w:val="ru-RU"/>
        </w:rPr>
        <w:t>6</w:t>
      </w:r>
      <w:r w:rsidRPr="00CC1010">
        <w:rPr>
          <w:lang w:val="ru-RU"/>
        </w:rPr>
        <w:t xml:space="preserve"> года                                                                        с.п. Псыгансу</w:t>
      </w:r>
    </w:p>
    <w:p w:rsidR="00E57145" w:rsidRDefault="00E57145" w:rsidP="00E57145">
      <w:pPr>
        <w:pStyle w:val="3"/>
        <w:ind w:firstLine="0"/>
        <w:jc w:val="left"/>
        <w:rPr>
          <w:lang w:val="ru-RU"/>
        </w:rPr>
      </w:pPr>
    </w:p>
    <w:p w:rsidR="00E57145" w:rsidRPr="00E57145" w:rsidRDefault="00E57145" w:rsidP="00E57145">
      <w:pPr>
        <w:pStyle w:val="3"/>
        <w:ind w:firstLine="0"/>
        <w:jc w:val="left"/>
        <w:rPr>
          <w:lang w:val="ru-RU"/>
        </w:rPr>
      </w:pPr>
    </w:p>
    <w:p w:rsidR="00756056" w:rsidRPr="00B97842" w:rsidRDefault="00756056" w:rsidP="00756056">
      <w:pPr>
        <w:pStyle w:val="ConsPlusTitle"/>
        <w:widowControl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B97842">
        <w:rPr>
          <w:rFonts w:ascii="Times New Roman" w:hAnsi="Times New Roman" w:cs="Times New Roman"/>
          <w:sz w:val="28"/>
          <w:szCs w:val="28"/>
        </w:rPr>
        <w:t xml:space="preserve"> «О бюджете сельского поселения </w:t>
      </w:r>
      <w:r w:rsidR="004A2EEA">
        <w:rPr>
          <w:rFonts w:ascii="Times New Roman" w:hAnsi="Times New Roman" w:cs="Times New Roman"/>
          <w:sz w:val="28"/>
          <w:szCs w:val="28"/>
        </w:rPr>
        <w:t xml:space="preserve">Псыгансу  </w:t>
      </w:r>
      <w:r w:rsidRPr="00B97842">
        <w:rPr>
          <w:rFonts w:ascii="Times New Roman" w:hAnsi="Times New Roman" w:cs="Times New Roman"/>
          <w:sz w:val="28"/>
          <w:szCs w:val="28"/>
        </w:rPr>
        <w:t>Урванского муниципального района Кабардино-Балкарской Республики</w:t>
      </w:r>
      <w:r w:rsidR="00931E1C" w:rsidRPr="00B97842">
        <w:rPr>
          <w:rFonts w:ascii="Times New Roman" w:hAnsi="Times New Roman" w:cs="Times New Roman"/>
          <w:sz w:val="28"/>
          <w:szCs w:val="28"/>
        </w:rPr>
        <w:t xml:space="preserve">      </w:t>
      </w:r>
      <w:r w:rsidRPr="00B97842">
        <w:rPr>
          <w:rFonts w:ascii="Times New Roman" w:hAnsi="Times New Roman" w:cs="Times New Roman"/>
          <w:sz w:val="28"/>
          <w:szCs w:val="28"/>
        </w:rPr>
        <w:t xml:space="preserve"> на 201</w:t>
      </w:r>
      <w:r w:rsidR="001212F9">
        <w:rPr>
          <w:rFonts w:ascii="Times New Roman" w:hAnsi="Times New Roman" w:cs="Times New Roman"/>
          <w:sz w:val="28"/>
          <w:szCs w:val="28"/>
        </w:rPr>
        <w:t>7</w:t>
      </w:r>
      <w:r w:rsidRPr="00B97842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1212F9">
        <w:rPr>
          <w:rFonts w:ascii="Times New Roman" w:hAnsi="Times New Roman" w:cs="Times New Roman"/>
          <w:sz w:val="28"/>
          <w:szCs w:val="28"/>
        </w:rPr>
        <w:t>8</w:t>
      </w:r>
      <w:r w:rsidRPr="00B97842">
        <w:rPr>
          <w:rFonts w:ascii="Times New Roman" w:hAnsi="Times New Roman" w:cs="Times New Roman"/>
          <w:sz w:val="28"/>
          <w:szCs w:val="28"/>
        </w:rPr>
        <w:t xml:space="preserve"> и 201</w:t>
      </w:r>
      <w:r w:rsidR="001212F9">
        <w:rPr>
          <w:rFonts w:ascii="Times New Roman" w:hAnsi="Times New Roman" w:cs="Times New Roman"/>
          <w:sz w:val="28"/>
          <w:szCs w:val="28"/>
        </w:rPr>
        <w:t>9</w:t>
      </w:r>
      <w:r w:rsidRPr="00B97842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9D535C" w:rsidRDefault="009D535C"/>
    <w:p w:rsidR="007422B2" w:rsidRPr="007F7C7F" w:rsidRDefault="007422B2" w:rsidP="00E84600">
      <w:pPr>
        <w:tabs>
          <w:tab w:val="left" w:pos="9459"/>
          <w:tab w:val="left" w:pos="9498"/>
        </w:tabs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1.   Основные  характеристики  местного  бюджета   </w:t>
      </w:r>
      <w:r w:rsidR="00F0249F" w:rsidRPr="007F7C7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7566D" w:rsidRPr="0047566D">
        <w:rPr>
          <w:rFonts w:ascii="Times New Roman" w:hAnsi="Times New Roman" w:cs="Times New Roman"/>
          <w:b/>
          <w:sz w:val="28"/>
          <w:szCs w:val="28"/>
        </w:rPr>
        <w:t>Псыгансу</w:t>
      </w:r>
      <w:r w:rsidR="00F0249F" w:rsidRPr="004756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 на 2017 год и </w:t>
      </w:r>
      <w:r w:rsidR="00116E82" w:rsidRPr="007F7C7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7F7C7F">
        <w:rPr>
          <w:rFonts w:ascii="Times New Roman" w:hAnsi="Times New Roman" w:cs="Times New Roman"/>
          <w:b/>
          <w:sz w:val="28"/>
          <w:szCs w:val="28"/>
        </w:rPr>
        <w:t>плановый период 2018 и 2019 годов</w:t>
      </w:r>
    </w:p>
    <w:p w:rsidR="007422B2" w:rsidRPr="007F7C7F" w:rsidRDefault="007422B2" w:rsidP="0053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1.Утвердить основные характеристики местного бюджета </w:t>
      </w:r>
      <w:r w:rsidR="00402644" w:rsidRPr="007F7C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7566D">
        <w:rPr>
          <w:rFonts w:ascii="Times New Roman" w:hAnsi="Times New Roman" w:cs="Times New Roman"/>
          <w:sz w:val="28"/>
          <w:szCs w:val="28"/>
        </w:rPr>
        <w:t>Псыгансу</w:t>
      </w:r>
      <w:r w:rsidR="00402644" w:rsidRPr="007F7C7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F7C7F">
        <w:rPr>
          <w:rFonts w:ascii="Times New Roman" w:hAnsi="Times New Roman" w:cs="Times New Roman"/>
          <w:sz w:val="28"/>
          <w:szCs w:val="28"/>
        </w:rPr>
        <w:t>на 2017 год (далее — местный бюджет), исходя из уровня инфляции, не превышающего 8,7 процента (декабрь 2017 года к декабрю 2016 года):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прогнозируемый  общий объем доходов местного бюджета в сумме</w:t>
      </w:r>
      <w:r w:rsidR="004A2EEA">
        <w:rPr>
          <w:sz w:val="28"/>
          <w:szCs w:val="28"/>
        </w:rPr>
        <w:t xml:space="preserve"> </w:t>
      </w:r>
      <w:r w:rsidR="00575A22" w:rsidRPr="00575A22">
        <w:rPr>
          <w:sz w:val="28"/>
          <w:szCs w:val="28"/>
        </w:rPr>
        <w:t>4587800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 w:rsidR="00575A22" w:rsidRPr="00B461EE">
        <w:rPr>
          <w:color w:val="FF0000"/>
          <w:sz w:val="28"/>
          <w:szCs w:val="28"/>
        </w:rPr>
        <w:t>2</w:t>
      </w:r>
      <w:r w:rsidR="00B461EE" w:rsidRPr="00B461EE">
        <w:rPr>
          <w:color w:val="FF0000"/>
          <w:sz w:val="28"/>
          <w:szCs w:val="28"/>
        </w:rPr>
        <w:t>313081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общий объем расходов местного бюджета в сумме </w:t>
      </w:r>
      <w:r w:rsidR="00575A22" w:rsidRPr="00575A22">
        <w:rPr>
          <w:sz w:val="28"/>
          <w:szCs w:val="28"/>
        </w:rPr>
        <w:t>4587800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величину Резервного фонда в сумме </w:t>
      </w:r>
      <w:r w:rsidR="00575A22" w:rsidRPr="00575A22">
        <w:rPr>
          <w:sz w:val="28"/>
          <w:szCs w:val="28"/>
        </w:rPr>
        <w:t>10000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  <w:tab w:val="left" w:pos="567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верхний предел муниципального внутреннего долга </w:t>
      </w:r>
      <w:r w:rsidR="003D232B">
        <w:rPr>
          <w:sz w:val="28"/>
          <w:szCs w:val="28"/>
        </w:rPr>
        <w:t xml:space="preserve">местного бюджета </w:t>
      </w:r>
      <w:r w:rsidRPr="007F7C7F">
        <w:rPr>
          <w:sz w:val="28"/>
          <w:szCs w:val="28"/>
        </w:rPr>
        <w:t>на 1 января 2018 года в сумме ноль рублей;</w:t>
      </w:r>
    </w:p>
    <w:p w:rsidR="007422B2" w:rsidRPr="007F7C7F" w:rsidRDefault="007422B2" w:rsidP="00533488">
      <w:pPr>
        <w:pStyle w:val="a7"/>
        <w:numPr>
          <w:ilvl w:val="0"/>
          <w:numId w:val="1"/>
        </w:numPr>
        <w:tabs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дефицит местного бюджета в сумме ноль рублей.</w:t>
      </w:r>
    </w:p>
    <w:p w:rsidR="007422B2" w:rsidRPr="007F7C7F" w:rsidRDefault="007422B2" w:rsidP="005334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lastRenderedPageBreak/>
        <w:t xml:space="preserve">2. Утвердить основные характеристики местного бюджета </w:t>
      </w:r>
      <w:r w:rsidR="00353B30" w:rsidRPr="007F7C7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75A22">
        <w:rPr>
          <w:rFonts w:ascii="Times New Roman" w:hAnsi="Times New Roman" w:cs="Times New Roman"/>
          <w:sz w:val="28"/>
          <w:szCs w:val="28"/>
        </w:rPr>
        <w:t>Псыгансу</w:t>
      </w:r>
      <w:r w:rsidR="00353B30" w:rsidRPr="007F7C7F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>на 2018 год и на 2019 год, исходя из уровня инфляции, не превышающего соответственно 7,5 процента (декабрь 2018 года к декабрю 2017 года) и 5,4 процента (декабрь 2019 года к декабрю 2018 года):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прогнозируемый  общий объем доходов местного бюджета на 2018 год в сумме </w:t>
      </w:r>
      <w:r w:rsidR="00F10A91" w:rsidRPr="00F10A91">
        <w:rPr>
          <w:sz w:val="28"/>
          <w:szCs w:val="28"/>
        </w:rPr>
        <w:t>4841900</w:t>
      </w:r>
      <w:r w:rsidRPr="007F7C7F">
        <w:rPr>
          <w:sz w:val="28"/>
          <w:szCs w:val="28"/>
        </w:rPr>
        <w:t xml:space="preserve"> и на 2019 год в сумме </w:t>
      </w:r>
      <w:r w:rsidR="00F10A91" w:rsidRPr="00F10A91">
        <w:rPr>
          <w:sz w:val="28"/>
          <w:szCs w:val="28"/>
        </w:rPr>
        <w:t>4852400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объем межбюджетных трансфертов, получаемых от других бюджетов бюджетной системы Российской Федерации, на 2018 год в сумме </w:t>
      </w:r>
      <w:r w:rsidR="00B461EE" w:rsidRPr="00B461EE">
        <w:rPr>
          <w:color w:val="FF0000"/>
          <w:sz w:val="28"/>
          <w:szCs w:val="28"/>
        </w:rPr>
        <w:t>2496894</w:t>
      </w:r>
      <w:r w:rsidRPr="007F7C7F">
        <w:rPr>
          <w:sz w:val="28"/>
          <w:szCs w:val="28"/>
        </w:rPr>
        <w:t xml:space="preserve"> рублей и на 2019 год в сумме </w:t>
      </w:r>
      <w:r w:rsidR="00B461EE" w:rsidRPr="00B461EE">
        <w:rPr>
          <w:color w:val="FF0000"/>
          <w:sz w:val="28"/>
          <w:szCs w:val="28"/>
        </w:rPr>
        <w:t>2378926</w:t>
      </w:r>
      <w:r w:rsidR="00B461EE" w:rsidRPr="00B461EE">
        <w:rPr>
          <w:sz w:val="28"/>
          <w:szCs w:val="28"/>
        </w:rPr>
        <w:t xml:space="preserve"> </w:t>
      </w:r>
      <w:r w:rsidRPr="007F7C7F">
        <w:rPr>
          <w:sz w:val="28"/>
          <w:szCs w:val="28"/>
        </w:rPr>
        <w:t>рублей;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общий объем расходов местного бюджета на 2018 год в сумме </w:t>
      </w:r>
      <w:r w:rsidR="00F10A91" w:rsidRPr="00F10A91">
        <w:rPr>
          <w:sz w:val="28"/>
          <w:szCs w:val="28"/>
        </w:rPr>
        <w:t>4841900</w:t>
      </w:r>
      <w:r w:rsidRPr="007F7C7F">
        <w:rPr>
          <w:sz w:val="28"/>
          <w:szCs w:val="28"/>
        </w:rPr>
        <w:t xml:space="preserve"> рублей</w:t>
      </w:r>
      <w:r w:rsidR="0079265E" w:rsidRPr="0079265E">
        <w:rPr>
          <w:sz w:val="28"/>
          <w:szCs w:val="28"/>
        </w:rPr>
        <w:t>, в том числе условно утвержденные расходы в сумме</w:t>
      </w:r>
      <w:r w:rsidR="0079265E">
        <w:rPr>
          <w:sz w:val="28"/>
          <w:szCs w:val="28"/>
        </w:rPr>
        <w:t xml:space="preserve"> </w:t>
      </w:r>
      <w:r w:rsidR="00F10A91" w:rsidRPr="00F10A91">
        <w:rPr>
          <w:sz w:val="28"/>
          <w:szCs w:val="28"/>
        </w:rPr>
        <w:t>117527</w:t>
      </w:r>
      <w:r w:rsidR="00C63752">
        <w:rPr>
          <w:sz w:val="28"/>
          <w:szCs w:val="28"/>
        </w:rPr>
        <w:t xml:space="preserve"> </w:t>
      </w:r>
      <w:r w:rsidR="0079265E">
        <w:rPr>
          <w:sz w:val="28"/>
          <w:szCs w:val="28"/>
        </w:rPr>
        <w:t>рублей,</w:t>
      </w:r>
      <w:r w:rsidR="00F10A91">
        <w:rPr>
          <w:sz w:val="28"/>
          <w:szCs w:val="28"/>
        </w:rPr>
        <w:t xml:space="preserve">  и на 2019 год в сумме 4852400</w:t>
      </w:r>
      <w:r w:rsidRPr="007F7C7F">
        <w:rPr>
          <w:sz w:val="28"/>
          <w:szCs w:val="28"/>
        </w:rPr>
        <w:t>рублей</w:t>
      </w:r>
      <w:r w:rsidR="0079265E" w:rsidRPr="0079265E">
        <w:rPr>
          <w:sz w:val="28"/>
          <w:szCs w:val="28"/>
        </w:rPr>
        <w:t xml:space="preserve">, в том числе условно утвержденные расходы в сумме </w:t>
      </w:r>
      <w:r w:rsidR="00F10A91" w:rsidRPr="00F10A91">
        <w:rPr>
          <w:sz w:val="28"/>
          <w:szCs w:val="28"/>
        </w:rPr>
        <w:t>235579</w:t>
      </w:r>
      <w:r w:rsidR="0079265E" w:rsidRPr="0079265E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426"/>
          <w:tab w:val="left" w:pos="567"/>
        </w:tabs>
        <w:ind w:left="142" w:firstLine="0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величину Резервного фонда на 2017 год и на 2018 год в сумме </w:t>
      </w:r>
      <w:r w:rsidR="00F10A91" w:rsidRPr="00F10A91">
        <w:rPr>
          <w:sz w:val="28"/>
          <w:szCs w:val="28"/>
        </w:rPr>
        <w:t>10000</w:t>
      </w:r>
      <w:r w:rsidRPr="007F7C7F">
        <w:rPr>
          <w:sz w:val="28"/>
          <w:szCs w:val="28"/>
        </w:rPr>
        <w:t xml:space="preserve"> рублей;</w:t>
      </w:r>
    </w:p>
    <w:p w:rsidR="007422B2" w:rsidRPr="007F7C7F" w:rsidRDefault="007422B2" w:rsidP="00533488">
      <w:pPr>
        <w:pStyle w:val="a7"/>
        <w:numPr>
          <w:ilvl w:val="0"/>
          <w:numId w:val="3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верхний предел муниципального внутреннего долга Урванского муниципального района на 1 января 2019 года  и на 1 января 2020 года в сумме ноль рублей;</w:t>
      </w:r>
    </w:p>
    <w:p w:rsidR="003E7D98" w:rsidRDefault="007422B2" w:rsidP="00533488">
      <w:pPr>
        <w:pStyle w:val="a7"/>
        <w:numPr>
          <w:ilvl w:val="0"/>
          <w:numId w:val="3"/>
        </w:numPr>
        <w:tabs>
          <w:tab w:val="left" w:pos="0"/>
          <w:tab w:val="left" w:pos="426"/>
        </w:tabs>
        <w:ind w:left="0" w:firstLine="142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дефицит местного бюджета на 201</w:t>
      </w:r>
      <w:r w:rsidR="00897641" w:rsidRPr="007F7C7F">
        <w:rPr>
          <w:sz w:val="28"/>
          <w:szCs w:val="28"/>
        </w:rPr>
        <w:t>8</w:t>
      </w:r>
      <w:r w:rsidRPr="007F7C7F">
        <w:rPr>
          <w:sz w:val="28"/>
          <w:szCs w:val="28"/>
        </w:rPr>
        <w:t xml:space="preserve"> год и на 201</w:t>
      </w:r>
      <w:r w:rsidR="00897641" w:rsidRPr="007F7C7F">
        <w:rPr>
          <w:sz w:val="28"/>
          <w:szCs w:val="28"/>
        </w:rPr>
        <w:t>9</w:t>
      </w:r>
      <w:r w:rsidRPr="007F7C7F">
        <w:rPr>
          <w:sz w:val="28"/>
          <w:szCs w:val="28"/>
        </w:rPr>
        <w:t xml:space="preserve"> год в сумме ноль рублей.</w:t>
      </w:r>
    </w:p>
    <w:p w:rsidR="006C190B" w:rsidRDefault="006C190B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2. Нормативы распределения доходов между бюджетами бюджетной системы Российской Федерации на 2017 год и плановый период 2018 и 2019 годов</w:t>
      </w: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В соответствии с пунктом 2 статьи 184.1 Бюджетного кодекса Российской Федерации утвердить нормативы распределения доходов на 2017 год и  на плановый период 2018 и 2019 годов согласно приложению 1 к настоящему Решению.</w:t>
      </w:r>
    </w:p>
    <w:p w:rsidR="007422B2" w:rsidRPr="007F7C7F" w:rsidRDefault="007422B2" w:rsidP="00533488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3.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7422B2" w:rsidRPr="007F7C7F" w:rsidRDefault="007422B2" w:rsidP="0053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1. Утвердить перечень главных администраторов доходов местного бюджета согласно приложению 2 к настоящему Решению.</w:t>
      </w:r>
    </w:p>
    <w:p w:rsidR="009A34EF" w:rsidRPr="007F7C7F" w:rsidRDefault="007422B2" w:rsidP="0053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2. Утвердить перечень главных администраторов источников финансирования дефицита  местного  бюджета согласно приложению 3 к настоящему Решению.</w:t>
      </w:r>
    </w:p>
    <w:p w:rsidR="007422B2" w:rsidRPr="007F7C7F" w:rsidRDefault="009A34EF" w:rsidP="0053348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3</w:t>
      </w:r>
      <w:r w:rsidR="007422B2" w:rsidRPr="007F7C7F">
        <w:rPr>
          <w:rFonts w:ascii="Times New Roman" w:hAnsi="Times New Roman" w:cs="Times New Roman"/>
          <w:sz w:val="28"/>
          <w:szCs w:val="28"/>
        </w:rPr>
        <w:t>. 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</w:t>
      </w:r>
      <w:r w:rsidR="00353B30" w:rsidRPr="007F7C7F">
        <w:rPr>
          <w:rFonts w:ascii="Times New Roman" w:hAnsi="Times New Roman" w:cs="Times New Roman"/>
          <w:sz w:val="28"/>
          <w:szCs w:val="28"/>
        </w:rPr>
        <w:t>,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 </w:t>
      </w:r>
      <w:r w:rsidR="0013255A" w:rsidRPr="007F7C7F">
        <w:rPr>
          <w:rFonts w:ascii="Times New Roman" w:hAnsi="Times New Roman" w:cs="Times New Roman"/>
          <w:sz w:val="28"/>
          <w:szCs w:val="28"/>
        </w:rPr>
        <w:t>местная администрация сельского поселения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 </w:t>
      </w:r>
      <w:r w:rsidR="00BA64C9" w:rsidRPr="007F7C7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5221B" w:rsidRPr="007F7C7F">
        <w:rPr>
          <w:rFonts w:ascii="Times New Roman" w:hAnsi="Times New Roman" w:cs="Times New Roman"/>
          <w:sz w:val="28"/>
          <w:szCs w:val="28"/>
        </w:rPr>
        <w:t xml:space="preserve">местная </w:t>
      </w:r>
      <w:r w:rsidR="00BA64C9" w:rsidRPr="007F7C7F">
        <w:rPr>
          <w:rFonts w:ascii="Times New Roman" w:hAnsi="Times New Roman" w:cs="Times New Roman"/>
          <w:sz w:val="28"/>
          <w:szCs w:val="28"/>
        </w:rPr>
        <w:t xml:space="preserve">администрация) </w:t>
      </w:r>
      <w:r w:rsidR="007422B2" w:rsidRPr="007F7C7F">
        <w:rPr>
          <w:rFonts w:ascii="Times New Roman" w:hAnsi="Times New Roman" w:cs="Times New Roman"/>
          <w:sz w:val="28"/>
          <w:szCs w:val="28"/>
        </w:rPr>
        <w:t>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бюджетов.</w:t>
      </w:r>
    </w:p>
    <w:p w:rsidR="006E6473" w:rsidRPr="007F7C7F" w:rsidRDefault="006E6473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4. Особенности администрирования доходов местного бюджета </w:t>
      </w:r>
    </w:p>
    <w:p w:rsidR="006E6473" w:rsidRPr="007F7C7F" w:rsidRDefault="0001584C" w:rsidP="0053348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В случаях, установленных законодательством, государственные органы и органы государственной власти, не являющиеся федеральными органами </w:t>
      </w:r>
      <w:r w:rsidRPr="007F7C7F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исполнительной власти, органы местного самоуправления, а также находящиеся в их ведении бюджетные учреждения осуществляют начисление, учет и контроль за правильностью исчисления, полнотой уплаты государственной пошлины за совершение действий, связанных с лицензированием, проведением аттестации, государственной пошлины за государственную регистрацию, а также за совершение прочих юридически значимых действий, платежей по отдельным видам неналоговых доходов, подлежащих зачислению в местный бюджет, включая пени и штрафы по ним, а также осуществляют взыскание задолженности и принимают решения о возврате (зачете) указанных платежей в порядке, установленном для осуществления соответствующих полномочий администраторами доходов местного бюджета. </w:t>
      </w:r>
    </w:p>
    <w:p w:rsidR="006E6473" w:rsidRPr="007F7C7F" w:rsidRDefault="006E6473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22B2" w:rsidRPr="007F7C7F" w:rsidRDefault="00A84A6C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5</w:t>
      </w:r>
      <w:r w:rsidR="007422B2" w:rsidRPr="007F7C7F">
        <w:rPr>
          <w:rFonts w:ascii="Times New Roman" w:hAnsi="Times New Roman" w:cs="Times New Roman"/>
          <w:b/>
          <w:sz w:val="28"/>
          <w:szCs w:val="28"/>
        </w:rPr>
        <w:t>. Особенности использования средств, получаемых муниципальными учреждениями</w:t>
      </w:r>
    </w:p>
    <w:p w:rsidR="007422B2" w:rsidRPr="00E85400" w:rsidRDefault="001A1163" w:rsidP="00E8540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22B2" w:rsidRPr="007F7C7F">
        <w:rPr>
          <w:rFonts w:ascii="Times New Roman" w:hAnsi="Times New Roman" w:cs="Times New Roman"/>
          <w:sz w:val="28"/>
          <w:szCs w:val="28"/>
        </w:rPr>
        <w:t>редства, полученные муниципальными учреждениями от оказания платных услуг и не использованные 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 года, зачисляются в тех же суммах на вновь открываемые соответствующим казенным учреждениям лицевые счета.</w:t>
      </w: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64921" w:rsidRPr="007F7C7F">
        <w:rPr>
          <w:rFonts w:ascii="Times New Roman" w:hAnsi="Times New Roman" w:cs="Times New Roman"/>
          <w:b/>
          <w:sz w:val="28"/>
          <w:szCs w:val="28"/>
        </w:rPr>
        <w:t>6</w:t>
      </w:r>
      <w:r w:rsidRPr="007F7C7F">
        <w:rPr>
          <w:rFonts w:ascii="Times New Roman" w:hAnsi="Times New Roman" w:cs="Times New Roman"/>
          <w:b/>
          <w:sz w:val="28"/>
          <w:szCs w:val="28"/>
        </w:rPr>
        <w:t xml:space="preserve">. Бюджетные ассигнования местного бюджета </w:t>
      </w:r>
    </w:p>
    <w:p w:rsidR="007422B2" w:rsidRPr="007F7C7F" w:rsidRDefault="007422B2" w:rsidP="0053348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Утвердить общий объем бюджетных ассигнований местного бюджета на исполнение публичных нормативных обязательств на 2017 год в сумме </w:t>
      </w:r>
      <w:r w:rsidR="006E6322">
        <w:rPr>
          <w:sz w:val="28"/>
          <w:szCs w:val="28"/>
        </w:rPr>
        <w:t>4587800</w:t>
      </w:r>
      <w:r w:rsidRPr="007F7C7F">
        <w:rPr>
          <w:sz w:val="28"/>
          <w:szCs w:val="28"/>
        </w:rPr>
        <w:t xml:space="preserve"> рублей, на 2018 год в сумме </w:t>
      </w:r>
      <w:r w:rsidR="006E6322">
        <w:rPr>
          <w:sz w:val="28"/>
          <w:szCs w:val="28"/>
        </w:rPr>
        <w:t>4</w:t>
      </w:r>
      <w:r w:rsidR="00F10A91" w:rsidRPr="00F10A91">
        <w:rPr>
          <w:sz w:val="28"/>
          <w:szCs w:val="28"/>
        </w:rPr>
        <w:t>841900</w:t>
      </w:r>
      <w:r w:rsidR="006E6322">
        <w:rPr>
          <w:sz w:val="28"/>
          <w:szCs w:val="28"/>
        </w:rPr>
        <w:t xml:space="preserve"> </w:t>
      </w:r>
      <w:r w:rsidRPr="007F7C7F">
        <w:rPr>
          <w:sz w:val="28"/>
          <w:szCs w:val="28"/>
        </w:rPr>
        <w:t>рублей и на 2019 год в сумме</w:t>
      </w:r>
      <w:r w:rsidR="006E6322">
        <w:rPr>
          <w:sz w:val="28"/>
          <w:szCs w:val="28"/>
        </w:rPr>
        <w:t xml:space="preserve"> </w:t>
      </w:r>
      <w:r w:rsidR="00F10A91" w:rsidRPr="00F10A91">
        <w:rPr>
          <w:sz w:val="28"/>
          <w:szCs w:val="28"/>
        </w:rPr>
        <w:t>485400</w:t>
      </w:r>
      <w:r w:rsidRPr="007F7C7F">
        <w:rPr>
          <w:sz w:val="28"/>
          <w:szCs w:val="28"/>
        </w:rPr>
        <w:t xml:space="preserve"> рублей.</w:t>
      </w:r>
    </w:p>
    <w:p w:rsidR="007422B2" w:rsidRPr="007F7C7F" w:rsidRDefault="007422B2" w:rsidP="00533488">
      <w:pPr>
        <w:pStyle w:val="a7"/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2.Утвердить ведомственную структуру расходов местного бюджета     на 2017 год </w:t>
      </w:r>
      <w:r w:rsidR="00B5278F" w:rsidRPr="007F7C7F">
        <w:rPr>
          <w:sz w:val="28"/>
          <w:szCs w:val="28"/>
        </w:rPr>
        <w:t>и на плановый период 2018 и 2019 годов</w:t>
      </w:r>
      <w:r w:rsidRPr="007F7C7F">
        <w:rPr>
          <w:sz w:val="28"/>
          <w:szCs w:val="28"/>
        </w:rPr>
        <w:t xml:space="preserve"> </w:t>
      </w:r>
      <w:r w:rsidR="00B5278F" w:rsidRPr="007F7C7F">
        <w:rPr>
          <w:sz w:val="28"/>
          <w:szCs w:val="28"/>
        </w:rPr>
        <w:t xml:space="preserve">согласно </w:t>
      </w:r>
      <w:r w:rsidRPr="007F7C7F">
        <w:rPr>
          <w:sz w:val="28"/>
          <w:szCs w:val="28"/>
        </w:rPr>
        <w:t>приложению  4 к настоящему Решению;</w:t>
      </w:r>
    </w:p>
    <w:p w:rsidR="00620FFE" w:rsidRPr="007F7C7F" w:rsidRDefault="007422B2" w:rsidP="00533488">
      <w:pPr>
        <w:pStyle w:val="a7"/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3. Утвердить распределение бюджетных ассигнований по разделам,  подразделам, целевым статьям  и видам расходов классификации расходов местного бюджета</w:t>
      </w:r>
      <w:r w:rsidR="00620FFE" w:rsidRPr="007F7C7F">
        <w:rPr>
          <w:sz w:val="28"/>
          <w:szCs w:val="28"/>
        </w:rPr>
        <w:t xml:space="preserve"> на 2017 год и на плановый период 2018 и 2019 годов согласно приложению  5  к настоящему Решению;</w:t>
      </w:r>
    </w:p>
    <w:p w:rsidR="007422B2" w:rsidRPr="007F7C7F" w:rsidRDefault="007422B2" w:rsidP="00533488">
      <w:pPr>
        <w:pStyle w:val="a7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Приоритетными статьями и подстатьями операций сектора государственного управления являются:</w:t>
      </w:r>
    </w:p>
    <w:p w:rsidR="007422B2" w:rsidRPr="007F7C7F" w:rsidRDefault="007422B2" w:rsidP="00533488">
      <w:pPr>
        <w:pStyle w:val="a7"/>
        <w:ind w:left="0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1)оплата труда и начисления на выплаты по оплате труда;</w:t>
      </w:r>
    </w:p>
    <w:p w:rsidR="007422B2" w:rsidRPr="007F7C7F" w:rsidRDefault="007422B2" w:rsidP="00533488">
      <w:pPr>
        <w:pStyle w:val="a7"/>
        <w:ind w:left="0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2) социальное обеспечение;</w:t>
      </w:r>
    </w:p>
    <w:p w:rsidR="007422B2" w:rsidRPr="007F7C7F" w:rsidRDefault="007422B2" w:rsidP="00533488">
      <w:pPr>
        <w:pStyle w:val="a7"/>
        <w:ind w:left="0"/>
        <w:jc w:val="both"/>
        <w:rPr>
          <w:sz w:val="28"/>
          <w:szCs w:val="28"/>
        </w:rPr>
      </w:pPr>
      <w:r w:rsidRPr="007F7C7F">
        <w:rPr>
          <w:sz w:val="28"/>
          <w:szCs w:val="28"/>
        </w:rPr>
        <w:t>3)коммунальные услуги;</w:t>
      </w:r>
    </w:p>
    <w:p w:rsidR="007422B2" w:rsidRPr="007F7C7F" w:rsidRDefault="007422B2" w:rsidP="00E85400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Финансовое обеспечение указанных расходов осуществляется в 2017 году в первоочередном порядке в пределах доведенных лимитов бюджетных обязательств.</w:t>
      </w:r>
    </w:p>
    <w:p w:rsidR="007422B2" w:rsidRPr="007F7C7F" w:rsidRDefault="007422B2" w:rsidP="00E8540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64921" w:rsidRPr="007F7C7F">
        <w:rPr>
          <w:rFonts w:ascii="Times New Roman" w:hAnsi="Times New Roman" w:cs="Times New Roman"/>
          <w:b/>
          <w:sz w:val="28"/>
          <w:szCs w:val="28"/>
        </w:rPr>
        <w:t>7</w:t>
      </w:r>
      <w:r w:rsidRPr="007F7C7F">
        <w:rPr>
          <w:rFonts w:ascii="Times New Roman" w:hAnsi="Times New Roman" w:cs="Times New Roman"/>
          <w:b/>
          <w:sz w:val="28"/>
          <w:szCs w:val="28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7422B2" w:rsidRPr="007F7C7F" w:rsidRDefault="0035221B" w:rsidP="00533488">
      <w:pPr>
        <w:pStyle w:val="a7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 w:rsidRPr="007F7C7F">
        <w:rPr>
          <w:sz w:val="28"/>
          <w:szCs w:val="28"/>
        </w:rPr>
        <w:t xml:space="preserve">Местная </w:t>
      </w:r>
      <w:r w:rsidR="007422B2" w:rsidRPr="007F7C7F">
        <w:rPr>
          <w:sz w:val="28"/>
          <w:szCs w:val="28"/>
        </w:rPr>
        <w:t>Администрация</w:t>
      </w:r>
      <w:r w:rsidR="00E85400">
        <w:rPr>
          <w:sz w:val="28"/>
          <w:szCs w:val="28"/>
        </w:rPr>
        <w:t xml:space="preserve"> сельского поселения</w:t>
      </w:r>
      <w:r w:rsidR="007422B2" w:rsidRPr="007F7C7F">
        <w:rPr>
          <w:sz w:val="28"/>
          <w:szCs w:val="28"/>
        </w:rPr>
        <w:t xml:space="preserve"> не вправе принимать решения, приводящие к увеличению в 2017 году численности  муниципальных служащих и работников муниципальных учреждений (за исключением решений, связанных с вводом в эксплуатацию объектов социально-культурной сферы).</w:t>
      </w:r>
    </w:p>
    <w:p w:rsidR="007422B2" w:rsidRPr="007F7C7F" w:rsidRDefault="007422B2" w:rsidP="00533488">
      <w:pPr>
        <w:pStyle w:val="a7"/>
        <w:ind w:left="0"/>
        <w:jc w:val="both"/>
        <w:rPr>
          <w:b/>
          <w:sz w:val="28"/>
          <w:szCs w:val="28"/>
        </w:rPr>
      </w:pPr>
    </w:p>
    <w:p w:rsidR="007422B2" w:rsidRPr="007F7C7F" w:rsidRDefault="007422B2" w:rsidP="0053348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 xml:space="preserve">Статья 8. Муниципальные внутренние заимствования,  муниципальный внутренний долг и предоставление муниципальных гарантий </w:t>
      </w:r>
    </w:p>
    <w:p w:rsidR="007422B2" w:rsidRPr="007F7C7F" w:rsidRDefault="007422B2" w:rsidP="009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ab/>
      </w:r>
      <w:r w:rsidRPr="007F7C7F">
        <w:rPr>
          <w:rFonts w:ascii="Times New Roman" w:hAnsi="Times New Roman" w:cs="Times New Roman"/>
          <w:sz w:val="28"/>
          <w:szCs w:val="28"/>
        </w:rPr>
        <w:t>1.</w:t>
      </w:r>
      <w:r w:rsidR="00916EDC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>Муниципальные внутренние заимствования  в 2017 году и плановом периоде</w:t>
      </w:r>
      <w:r w:rsidR="00916EDC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 xml:space="preserve"> 2018 и 2019 годов не планируются.</w:t>
      </w:r>
    </w:p>
    <w:p w:rsidR="007422B2" w:rsidRPr="007F7C7F" w:rsidRDefault="007422B2" w:rsidP="009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ab/>
        <w:t>2. Установить верхний предел муниципального внутреннего долга на 1 января 2018 года,  1 января 2019 года, 1 января 2020 года в сумме ноль рублей</w:t>
      </w:r>
    </w:p>
    <w:p w:rsidR="007422B2" w:rsidRPr="007F7C7F" w:rsidRDefault="007422B2" w:rsidP="00533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 3.</w:t>
      </w:r>
      <w:r w:rsidR="00916EDC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>Предоставление  муниципальных гарантий в 2017 году и плановом периоде 2018 и  2019 годов не осуществляется.</w:t>
      </w:r>
    </w:p>
    <w:p w:rsidR="007422B2" w:rsidRPr="007F7C7F" w:rsidRDefault="007422B2" w:rsidP="00533488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7C7F">
        <w:rPr>
          <w:rFonts w:ascii="Times New Roman" w:hAnsi="Times New Roman" w:cs="Times New Roman"/>
          <w:b/>
          <w:sz w:val="28"/>
          <w:szCs w:val="28"/>
        </w:rPr>
        <w:t>Статья 9. Особенности исполнения местного бюджета</w:t>
      </w:r>
    </w:p>
    <w:p w:rsidR="007422B2" w:rsidRPr="007F7C7F" w:rsidRDefault="00916EDC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422B2" w:rsidRPr="007F7C7F">
        <w:rPr>
          <w:rFonts w:ascii="Times New Roman" w:hAnsi="Times New Roman" w:cs="Times New Roman"/>
          <w:sz w:val="28"/>
          <w:szCs w:val="28"/>
        </w:rPr>
        <w:t xml:space="preserve">. Установить в соответствии с </w:t>
      </w:r>
      <w:hyperlink r:id="rId9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="007422B2" w:rsidRPr="007F7C7F">
          <w:rPr>
            <w:rFonts w:ascii="Times New Roman" w:hAnsi="Times New Roman" w:cs="Times New Roman"/>
            <w:sz w:val="28"/>
            <w:szCs w:val="28"/>
          </w:rPr>
          <w:t>пунктом 3 статьи 217</w:t>
        </w:r>
      </w:hyperlink>
      <w:r w:rsidR="007422B2" w:rsidRPr="007F7C7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что основанием для внесения в 2017 году изменений в показатели сводной бюджетной росписи местного бюджета является: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распреде</w:t>
      </w:r>
      <w:r w:rsidR="006E6322">
        <w:rPr>
          <w:rFonts w:ascii="Times New Roman" w:hAnsi="Times New Roman" w:cs="Times New Roman"/>
          <w:sz w:val="28"/>
          <w:szCs w:val="28"/>
        </w:rPr>
        <w:t xml:space="preserve">ление зарезервированных средств </w:t>
      </w:r>
      <w:r w:rsidRPr="007F7C7F">
        <w:rPr>
          <w:rFonts w:ascii="Times New Roman" w:hAnsi="Times New Roman" w:cs="Times New Roman"/>
          <w:sz w:val="28"/>
          <w:szCs w:val="28"/>
        </w:rPr>
        <w:t>в</w:t>
      </w:r>
      <w:r w:rsidR="006E6322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 xml:space="preserve">составе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916ED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="00E64921" w:rsidRPr="00916EDC">
        <w:rPr>
          <w:rFonts w:ascii="Times New Roman" w:hAnsi="Times New Roman" w:cs="Times New Roman"/>
          <w:sz w:val="28"/>
          <w:szCs w:val="28"/>
        </w:rPr>
        <w:t>6</w:t>
      </w:r>
      <w:r w:rsidRPr="00916EDC">
        <w:rPr>
          <w:rFonts w:ascii="Times New Roman" w:hAnsi="Times New Roman" w:cs="Times New Roman"/>
          <w:sz w:val="28"/>
          <w:szCs w:val="28"/>
        </w:rPr>
        <w:t xml:space="preserve"> н</w:t>
      </w:r>
      <w:r w:rsidRPr="007F7C7F">
        <w:rPr>
          <w:rFonts w:ascii="Times New Roman" w:hAnsi="Times New Roman" w:cs="Times New Roman"/>
          <w:sz w:val="28"/>
          <w:szCs w:val="28"/>
        </w:rPr>
        <w:t xml:space="preserve">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</w:t>
      </w:r>
      <w:r w:rsidRPr="00916EDC">
        <w:rPr>
          <w:rFonts w:ascii="Times New Roman" w:hAnsi="Times New Roman" w:cs="Times New Roman"/>
          <w:sz w:val="28"/>
          <w:szCs w:val="28"/>
        </w:rPr>
        <w:t>решений местной администрации в соответствии с нормативным правовым актом местной</w:t>
      </w:r>
      <w:r w:rsidRPr="007F7C7F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2B2282">
        <w:rPr>
          <w:rFonts w:ascii="Times New Roman" w:hAnsi="Times New Roman" w:cs="Times New Roman"/>
          <w:sz w:val="28"/>
          <w:szCs w:val="28"/>
        </w:rPr>
        <w:t xml:space="preserve">с.п. </w:t>
      </w:r>
      <w:r w:rsidR="006E6322">
        <w:rPr>
          <w:rFonts w:ascii="Times New Roman" w:hAnsi="Times New Roman" w:cs="Times New Roman"/>
          <w:sz w:val="28"/>
          <w:szCs w:val="28"/>
        </w:rPr>
        <w:t>Псыгансу</w:t>
      </w:r>
      <w:r w:rsidRPr="007F7C7F">
        <w:rPr>
          <w:rFonts w:ascii="Times New Roman" w:hAnsi="Times New Roman" w:cs="Times New Roman"/>
          <w:sz w:val="28"/>
          <w:szCs w:val="28"/>
        </w:rPr>
        <w:t>;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(распорядителю) средств местного бюджета по соответствующей целевой статье расходов классификации расходов бюджетов (за исключением случаев, установленных настоящим Решением и принимаемыми в соответствии с ним нормативными правовыми актами местной администрации);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перераспре</w:t>
      </w:r>
      <w:r w:rsidR="00225330" w:rsidRPr="007F7C7F">
        <w:rPr>
          <w:rFonts w:ascii="Times New Roman" w:hAnsi="Times New Roman" w:cs="Times New Roman"/>
          <w:sz w:val="28"/>
          <w:szCs w:val="28"/>
        </w:rPr>
        <w:t xml:space="preserve">деление бюджетных ассигнований </w:t>
      </w:r>
      <w:r w:rsidRPr="007F7C7F">
        <w:rPr>
          <w:rFonts w:ascii="Times New Roman" w:hAnsi="Times New Roman" w:cs="Times New Roman"/>
          <w:sz w:val="28"/>
          <w:szCs w:val="28"/>
        </w:rPr>
        <w:t>для оплаты исполнительных документов;</w:t>
      </w:r>
    </w:p>
    <w:p w:rsidR="00225330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на сумму средств, необходимых для выполнения условий софинансирования, установленных для получения межбюджетных трансфертов в форме субсидий и иных межбюджетных трансфертов</w:t>
      </w:r>
      <w:r w:rsidR="00225330" w:rsidRPr="007F7C7F">
        <w:rPr>
          <w:rFonts w:ascii="Times New Roman" w:hAnsi="Times New Roman" w:cs="Times New Roman"/>
          <w:sz w:val="28"/>
          <w:szCs w:val="28"/>
        </w:rPr>
        <w:t>;</w:t>
      </w:r>
      <w:r w:rsidRPr="007F7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2B2" w:rsidRPr="007F7C7F" w:rsidRDefault="007422B2" w:rsidP="00533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Установить, что в 2017 году уменьшение общег</w:t>
      </w:r>
      <w:r w:rsidR="00225330" w:rsidRPr="007F7C7F">
        <w:rPr>
          <w:rFonts w:ascii="Times New Roman" w:hAnsi="Times New Roman" w:cs="Times New Roman"/>
          <w:sz w:val="28"/>
          <w:szCs w:val="28"/>
        </w:rPr>
        <w:t>о объема бюджетных ассигнований</w:t>
      </w:r>
      <w:r w:rsidRPr="007F7C7F">
        <w:rPr>
          <w:rFonts w:ascii="Times New Roman" w:hAnsi="Times New Roman" w:cs="Times New Roman"/>
          <w:sz w:val="28"/>
          <w:szCs w:val="28"/>
        </w:rPr>
        <w:t xml:space="preserve">  на уплату налога на имущество организаций и земельного налога, для направления их на иные цели без внесения изменений в настоящее Решение не допускается</w:t>
      </w:r>
    </w:p>
    <w:p w:rsidR="00916EDC" w:rsidRPr="007F7C7F" w:rsidRDefault="00916EDC" w:rsidP="0091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F7C7F">
        <w:rPr>
          <w:rFonts w:ascii="Times New Roman" w:hAnsi="Times New Roman" w:cs="Times New Roman"/>
          <w:sz w:val="28"/>
          <w:szCs w:val="28"/>
        </w:rPr>
        <w:t>.</w:t>
      </w:r>
      <w:r w:rsidR="00B435CD">
        <w:rPr>
          <w:rFonts w:ascii="Times New Roman" w:hAnsi="Times New Roman" w:cs="Times New Roman"/>
          <w:sz w:val="28"/>
          <w:szCs w:val="28"/>
        </w:rPr>
        <w:t xml:space="preserve"> </w:t>
      </w:r>
      <w:r w:rsidRPr="007F7C7F">
        <w:rPr>
          <w:rFonts w:ascii="Times New Roman" w:hAnsi="Times New Roman" w:cs="Times New Roman"/>
          <w:sz w:val="28"/>
          <w:szCs w:val="28"/>
        </w:rPr>
        <w:t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(услуг) в объеме произведенных платежей:</w:t>
      </w:r>
    </w:p>
    <w:p w:rsidR="00916EDC" w:rsidRPr="007F7C7F" w:rsidRDefault="00916EDC" w:rsidP="0091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 xml:space="preserve">в размере до 100 процентов суммы договора (контракта), но не более лимитов </w:t>
      </w:r>
      <w:r w:rsidRPr="007F7C7F">
        <w:rPr>
          <w:rFonts w:ascii="Times New Roman" w:hAnsi="Times New Roman" w:cs="Times New Roman"/>
          <w:sz w:val="28"/>
          <w:szCs w:val="28"/>
        </w:rPr>
        <w:lastRenderedPageBreak/>
        <w:t>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авиа-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916EDC" w:rsidRPr="007F7C7F" w:rsidRDefault="00916EDC" w:rsidP="00916E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7C7F">
        <w:rPr>
          <w:rFonts w:ascii="Times New Roman" w:hAnsi="Times New Roman" w:cs="Times New Roman"/>
          <w:sz w:val="28"/>
          <w:szCs w:val="28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Федерации.</w:t>
      </w:r>
    </w:p>
    <w:p w:rsidR="00FB2AB8" w:rsidRDefault="00FB2AB8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1229" w:rsidRPr="007F7C7F" w:rsidRDefault="00B41229" w:rsidP="00533488">
      <w:pPr>
        <w:widowControl w:val="0"/>
        <w:tabs>
          <w:tab w:val="left" w:pos="219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422B2" w:rsidRPr="007F7C7F" w:rsidRDefault="002A27FB" w:rsidP="003A5903">
      <w:pPr>
        <w:shd w:val="clear" w:color="auto" w:fill="FFFFFF"/>
        <w:tabs>
          <w:tab w:val="left" w:pos="3165"/>
        </w:tabs>
        <w:spacing w:after="0" w:line="240" w:lineRule="auto"/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Глава </w:t>
      </w:r>
      <w:r w:rsidR="003A5903" w:rsidRPr="007F7C7F">
        <w:rPr>
          <w:rFonts w:ascii="Times New Roman" w:hAnsi="Times New Roman" w:cs="Times New Roman"/>
          <w:b/>
          <w:sz w:val="28"/>
          <w:szCs w:val="28"/>
        </w:rPr>
        <w:t>с.п.</w:t>
      </w:r>
      <w:r w:rsidR="00431E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322">
        <w:rPr>
          <w:rFonts w:ascii="Times New Roman" w:hAnsi="Times New Roman" w:cs="Times New Roman"/>
          <w:b/>
          <w:sz w:val="28"/>
          <w:szCs w:val="28"/>
        </w:rPr>
        <w:t>Псыгансу</w:t>
      </w:r>
      <w:r w:rsidR="007422B2" w:rsidRPr="007F7C7F">
        <w:rPr>
          <w:rFonts w:ascii="Times New Roman" w:hAnsi="Times New Roman" w:cs="Times New Roman"/>
          <w:b/>
          <w:sz w:val="28"/>
          <w:szCs w:val="28"/>
        </w:rPr>
        <w:tab/>
      </w:r>
      <w:r w:rsidR="003A5903" w:rsidRPr="007F7C7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E6322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F282C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E6322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B4FB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3A5903" w:rsidRPr="007F7C7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Х.Б.</w:t>
      </w:r>
      <w:r w:rsidR="003A5903" w:rsidRPr="007F7C7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6322">
        <w:rPr>
          <w:rFonts w:ascii="Times New Roman" w:hAnsi="Times New Roman" w:cs="Times New Roman"/>
          <w:b/>
          <w:sz w:val="28"/>
          <w:szCs w:val="28"/>
        </w:rPr>
        <w:t xml:space="preserve">Канкулов </w:t>
      </w:r>
    </w:p>
    <w:p w:rsidR="007422B2" w:rsidRDefault="007422B2" w:rsidP="007422B2">
      <w:pPr>
        <w:shd w:val="clear" w:color="auto" w:fill="FFFFFF"/>
        <w:rPr>
          <w:b/>
          <w:bCs/>
          <w:color w:val="000000"/>
          <w:spacing w:val="-2"/>
          <w:sz w:val="28"/>
          <w:szCs w:val="28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3488" w:rsidRDefault="00533488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6F1B07" w:rsidRDefault="006F1B07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1D14" w:rsidRPr="00B41229" w:rsidRDefault="00771D14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5EF1" w:rsidRPr="00B41229" w:rsidRDefault="00F65EF1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5EF1" w:rsidRPr="00B41229" w:rsidRDefault="00F65EF1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F65EF1" w:rsidRPr="00B41229" w:rsidRDefault="00F65EF1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771D14" w:rsidRDefault="00771D14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A7246F" w:rsidRPr="001B28DC" w:rsidRDefault="00A7246F" w:rsidP="00F16F28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1B28DC">
        <w:rPr>
          <w:rFonts w:ascii="Times New Roman" w:eastAsia="Times New Roman" w:hAnsi="Times New Roman" w:cs="Times New Roman"/>
        </w:rPr>
        <w:t>Приложение 1 к Решению</w:t>
      </w:r>
    </w:p>
    <w:p w:rsidR="00211448" w:rsidRPr="001B28DC" w:rsidRDefault="00433198" w:rsidP="0021144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</w:t>
      </w:r>
      <w:r w:rsidR="00CC3212">
        <w:rPr>
          <w:rFonts w:ascii="Times New Roman" w:hAnsi="Times New Roman" w:cs="Times New Roman"/>
          <w:b w:val="0"/>
          <w:sz w:val="22"/>
          <w:szCs w:val="22"/>
        </w:rPr>
        <w:t>Псыгансу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D6841" w:rsidRPr="001B28DC" w:rsidRDefault="00433198" w:rsidP="0021144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211448" w:rsidRPr="001B28DC" w:rsidRDefault="00433198" w:rsidP="00AD6841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7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433198" w:rsidRPr="001B28DC" w:rsidRDefault="00433198" w:rsidP="00211448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B28DC">
        <w:rPr>
          <w:rFonts w:ascii="Times New Roman" w:hAnsi="Times New Roman" w:cs="Times New Roman"/>
          <w:b w:val="0"/>
          <w:sz w:val="22"/>
          <w:szCs w:val="22"/>
        </w:rPr>
        <w:t>на плановый период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8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и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9</w:t>
      </w:r>
      <w:r w:rsidRPr="001B28DC"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6F1B07" w:rsidRDefault="006F1B07" w:rsidP="006F1B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B07" w:rsidRPr="006D7E60" w:rsidRDefault="005270FE" w:rsidP="006F1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E60">
        <w:rPr>
          <w:rFonts w:ascii="Times New Roman" w:hAnsi="Times New Roman" w:cs="Times New Roman"/>
          <w:sz w:val="26"/>
          <w:szCs w:val="26"/>
        </w:rPr>
        <w:t>Нормативы</w:t>
      </w:r>
      <w:r w:rsidR="006F1B07" w:rsidRPr="006D7E60">
        <w:rPr>
          <w:rFonts w:ascii="Times New Roman" w:hAnsi="Times New Roman" w:cs="Times New Roman"/>
          <w:sz w:val="26"/>
          <w:szCs w:val="26"/>
        </w:rPr>
        <w:t xml:space="preserve"> </w:t>
      </w:r>
      <w:r w:rsidRPr="006D7E60">
        <w:rPr>
          <w:rFonts w:ascii="Times New Roman" w:hAnsi="Times New Roman" w:cs="Times New Roman"/>
          <w:sz w:val="26"/>
          <w:szCs w:val="26"/>
        </w:rPr>
        <w:t>распределения доходов</w:t>
      </w:r>
    </w:p>
    <w:p w:rsidR="00C25B48" w:rsidRPr="006D7E60" w:rsidRDefault="005270FE" w:rsidP="006F1B0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D7E60">
        <w:rPr>
          <w:rFonts w:ascii="Times New Roman" w:hAnsi="Times New Roman" w:cs="Times New Roman"/>
          <w:sz w:val="26"/>
          <w:szCs w:val="26"/>
        </w:rPr>
        <w:t>на 2017 год и на плановый период</w:t>
      </w:r>
      <w:r w:rsidR="006F1B07" w:rsidRPr="006D7E60">
        <w:rPr>
          <w:rFonts w:ascii="Times New Roman" w:hAnsi="Times New Roman" w:cs="Times New Roman"/>
          <w:sz w:val="26"/>
          <w:szCs w:val="26"/>
        </w:rPr>
        <w:t xml:space="preserve"> </w:t>
      </w:r>
      <w:r w:rsidRPr="006D7E60">
        <w:rPr>
          <w:rFonts w:ascii="Times New Roman" w:hAnsi="Times New Roman" w:cs="Times New Roman"/>
          <w:sz w:val="26"/>
          <w:szCs w:val="26"/>
        </w:rPr>
        <w:t xml:space="preserve"> 2018 и 2019 годов</w:t>
      </w:r>
    </w:p>
    <w:p w:rsidR="001B28DC" w:rsidRDefault="003D7A80" w:rsidP="00C25B48">
      <w:pPr>
        <w:spacing w:after="0" w:line="240" w:lineRule="auto"/>
        <w:ind w:right="-261"/>
        <w:jc w:val="center"/>
        <w:rPr>
          <w:color w:val="000000"/>
        </w:rPr>
      </w:pPr>
      <w:r>
        <w:rPr>
          <w:color w:val="000000"/>
        </w:rPr>
        <w:t xml:space="preserve">               </w:t>
      </w:r>
      <w:r w:rsidR="005270FE" w:rsidRPr="00D80E92">
        <w:rPr>
          <w:color w:val="000000"/>
        </w:rPr>
        <w:t xml:space="preserve">           </w:t>
      </w:r>
      <w:r w:rsidR="006D7E60">
        <w:rPr>
          <w:color w:val="000000"/>
        </w:rPr>
        <w:t xml:space="preserve">                           </w:t>
      </w:r>
      <w:r w:rsidR="005270FE" w:rsidRPr="00D80E92">
        <w:rPr>
          <w:color w:val="000000"/>
        </w:rPr>
        <w:t xml:space="preserve">                                   </w:t>
      </w:r>
      <w:r w:rsidR="005270FE">
        <w:rPr>
          <w:color w:val="000000"/>
        </w:rPr>
        <w:t xml:space="preserve">  </w:t>
      </w:r>
      <w:r w:rsidR="005270FE" w:rsidRPr="00D80E92">
        <w:rPr>
          <w:color w:val="000000"/>
        </w:rPr>
        <w:t xml:space="preserve"> </w:t>
      </w:r>
    </w:p>
    <w:p w:rsidR="00A7246F" w:rsidRPr="003D7A80" w:rsidRDefault="001B28DC" w:rsidP="00C25B48">
      <w:pPr>
        <w:spacing w:after="0" w:line="240" w:lineRule="auto"/>
        <w:ind w:right="-261"/>
        <w:jc w:val="center"/>
        <w:rPr>
          <w:rFonts w:ascii="Times New Roman" w:hAnsi="Times New Roman" w:cs="Times New Roman"/>
          <w:color w:val="000000"/>
        </w:rPr>
      </w:pPr>
      <w:r w:rsidRPr="003D7A80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="005270FE" w:rsidRPr="003D7A80">
        <w:rPr>
          <w:rFonts w:ascii="Times New Roman" w:hAnsi="Times New Roman" w:cs="Times New Roman"/>
          <w:color w:val="000000"/>
        </w:rPr>
        <w:t xml:space="preserve">  (в процентах)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134"/>
        <w:gridCol w:w="1418"/>
      </w:tblGrid>
      <w:tr w:rsidR="00433198" w:rsidTr="00B01A36">
        <w:trPr>
          <w:trHeight w:val="8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8" w:rsidRPr="00677C34" w:rsidRDefault="00433198" w:rsidP="000A6C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34">
              <w:rPr>
                <w:rFonts w:ascii="Times New Roman" w:hAnsi="Times New Roman" w:cs="Times New Roman"/>
                <w:sz w:val="22"/>
                <w:szCs w:val="22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8" w:rsidRPr="00677C34" w:rsidRDefault="001D278E" w:rsidP="000A6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34">
              <w:rPr>
                <w:rFonts w:ascii="Times New Roman" w:hAnsi="Times New Roman" w:cs="Times New Roman"/>
                <w:sz w:val="22"/>
                <w:szCs w:val="22"/>
              </w:rPr>
              <w:t>Бюджет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198" w:rsidRPr="00677C34" w:rsidRDefault="00433198" w:rsidP="000A6C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7C34">
              <w:rPr>
                <w:rFonts w:ascii="Times New Roman" w:hAnsi="Times New Roman" w:cs="Times New Roman"/>
                <w:sz w:val="22"/>
                <w:szCs w:val="22"/>
              </w:rPr>
              <w:t>Бюджет поселения</w:t>
            </w:r>
          </w:p>
        </w:tc>
      </w:tr>
      <w:tr w:rsidR="00433198" w:rsidTr="002B4FB2">
        <w:trPr>
          <w:trHeight w:val="278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Налог на доходы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Pr="002260C5" w:rsidRDefault="002260C5" w:rsidP="00BA1ACC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105452">
        <w:trPr>
          <w:trHeight w:val="89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105452">
        <w:trPr>
          <w:trHeight w:val="467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B01A36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также средства от продажи прав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ind w:firstLine="0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</w:tr>
      <w:tr w:rsidR="00433198" w:rsidTr="00933A7D">
        <w:trPr>
          <w:trHeight w:val="68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Доходы от сдачи в аренду имущества, находящегося в оперативном управлении поселений с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105452">
        <w:trPr>
          <w:trHeight w:val="906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105452">
            <w:pPr>
              <w:pStyle w:val="ConsPlusNormal"/>
              <w:ind w:firstLine="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ind w:firstLine="0"/>
              <w:jc w:val="right"/>
            </w:pPr>
            <w: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  <w:tr w:rsidR="00433198" w:rsidTr="000A6C0C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  <w:ind w:firstLine="0"/>
            </w:pPr>
            <w: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0A6C0C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3198" w:rsidRDefault="00433198" w:rsidP="00BA1ACC">
            <w:pPr>
              <w:pStyle w:val="ConsPlusNormal"/>
              <w:jc w:val="right"/>
            </w:pPr>
            <w:r>
              <w:t>100</w:t>
            </w:r>
          </w:p>
        </w:tc>
      </w:tr>
    </w:tbl>
    <w:p w:rsidR="001330C8" w:rsidRDefault="001330C8" w:rsidP="00433198"/>
    <w:p w:rsidR="00C90514" w:rsidRPr="002B4FB2" w:rsidRDefault="00C90514" w:rsidP="00C9051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2B4FB2">
        <w:rPr>
          <w:rFonts w:ascii="Times New Roman" w:eastAsia="Times New Roman" w:hAnsi="Times New Roman" w:cs="Times New Roman"/>
        </w:rPr>
        <w:t>Приложение 2 к Решению</w:t>
      </w:r>
    </w:p>
    <w:p w:rsidR="00C90514" w:rsidRDefault="00C90514" w:rsidP="00C90514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</w:t>
      </w:r>
      <w:r w:rsidR="00CC3212">
        <w:rPr>
          <w:rFonts w:ascii="Times New Roman" w:hAnsi="Times New Roman" w:cs="Times New Roman"/>
          <w:b w:val="0"/>
          <w:sz w:val="22"/>
          <w:szCs w:val="22"/>
        </w:rPr>
        <w:t>Псыгансу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C90514" w:rsidRDefault="00C90514" w:rsidP="00C90514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C90514" w:rsidRDefault="00C90514" w:rsidP="00C90514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7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433198" w:rsidRPr="0082361B" w:rsidRDefault="00C90514" w:rsidP="0082361B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>на плановый период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8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и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9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82361B" w:rsidRDefault="0082361B" w:rsidP="000A26E1">
      <w:pPr>
        <w:pStyle w:val="ConsPlusTitle"/>
        <w:jc w:val="center"/>
      </w:pPr>
    </w:p>
    <w:p w:rsidR="006D7E60" w:rsidRPr="00896D16" w:rsidRDefault="006D7E60" w:rsidP="006D7E6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96D16">
        <w:rPr>
          <w:rFonts w:ascii="Times New Roman" w:hAnsi="Times New Roman" w:cs="Times New Roman"/>
          <w:b w:val="0"/>
          <w:sz w:val="26"/>
          <w:szCs w:val="26"/>
        </w:rPr>
        <w:t>Перечень главных администраторов доходов местного бюджета</w:t>
      </w:r>
    </w:p>
    <w:p w:rsidR="000A26E1" w:rsidRDefault="000A26E1" w:rsidP="000A26E1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409"/>
        <w:gridCol w:w="5954"/>
      </w:tblGrid>
      <w:tr w:rsidR="000A26E1" w:rsidTr="00DD2C8A"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F9" w:rsidRDefault="000A26E1" w:rsidP="005D23C4">
            <w:pPr>
              <w:pStyle w:val="ConsPlusNormal"/>
              <w:ind w:firstLine="0"/>
              <w:jc w:val="center"/>
            </w:pPr>
            <w:r>
              <w:t>Код</w:t>
            </w:r>
            <w:r w:rsidR="0045317C">
              <w:t>ы</w:t>
            </w:r>
          </w:p>
          <w:p w:rsidR="00EA67F9" w:rsidRDefault="000A26E1" w:rsidP="005D23C4">
            <w:pPr>
              <w:pStyle w:val="ConsPlusNormal"/>
              <w:ind w:firstLine="0"/>
              <w:jc w:val="center"/>
            </w:pPr>
            <w:r>
              <w:t>бюджетной классификации</w:t>
            </w:r>
          </w:p>
          <w:p w:rsidR="000A26E1" w:rsidRDefault="000A26E1" w:rsidP="005D23C4">
            <w:pPr>
              <w:pStyle w:val="ConsPlusNormal"/>
              <w:ind w:firstLine="0"/>
              <w:jc w:val="center"/>
            </w:pPr>
            <w:r>
              <w:t>Российской Федерации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1" w:rsidRDefault="000A26E1" w:rsidP="00B66637">
            <w:pPr>
              <w:pStyle w:val="ConsPlusNormal"/>
              <w:jc w:val="center"/>
            </w:pPr>
            <w:r>
              <w:t>Наименование главного администратора доходов</w:t>
            </w:r>
          </w:p>
        </w:tc>
      </w:tr>
      <w:tr w:rsidR="000A26E1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1" w:rsidRDefault="000A26E1" w:rsidP="0045317C">
            <w:pPr>
              <w:pStyle w:val="ConsPlusNormal"/>
              <w:ind w:firstLine="0"/>
              <w:jc w:val="center"/>
            </w:pPr>
            <w:r>
              <w:t>главного администратора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6E1" w:rsidRDefault="000A26E1" w:rsidP="00283B58">
            <w:pPr>
              <w:pStyle w:val="ConsPlusNormal"/>
              <w:ind w:firstLine="0"/>
              <w:jc w:val="center"/>
            </w:pPr>
            <w:r>
              <w:t>доходов местного бюджета</w:t>
            </w: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E1" w:rsidRDefault="000A26E1" w:rsidP="00C369FD">
            <w:pPr>
              <w:pStyle w:val="ConsPlusNormal"/>
              <w:jc w:val="center"/>
            </w:pPr>
          </w:p>
        </w:tc>
      </w:tr>
      <w:tr w:rsidR="00F3706C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6C" w:rsidRDefault="00F3706C" w:rsidP="000563E4">
            <w:pPr>
              <w:pStyle w:val="ConsPlusNormal"/>
              <w:ind w:firstLine="0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6C" w:rsidRDefault="00F3706C" w:rsidP="000563E4">
            <w:pPr>
              <w:pStyle w:val="ConsPlusNormal"/>
              <w:ind w:firstLine="0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06C" w:rsidRDefault="00F3706C" w:rsidP="00F16A5E">
            <w:pPr>
              <w:pStyle w:val="ConsPlusNormal"/>
              <w:ind w:firstLine="0"/>
            </w:pPr>
            <w:r>
              <w:t>Муниципальное казенное учреждение "Местная администрация сельского поселения</w:t>
            </w:r>
            <w:r w:rsidR="00F16A5E">
              <w:t xml:space="preserve"> Псыгансу</w:t>
            </w:r>
            <w:r>
              <w:t xml:space="preserve"> Урванского муниципального района Кабардино-Балкарской Республики</w:t>
            </w:r>
          </w:p>
        </w:tc>
      </w:tr>
      <w:tr w:rsidR="000A26E1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E1" w:rsidRPr="00AB7447" w:rsidRDefault="000A26E1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E1" w:rsidRPr="00AB7447" w:rsidRDefault="000A26E1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1 08 04020 01 1000 110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26E1" w:rsidRDefault="000A26E1" w:rsidP="001678C9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задолженность по соответствующему платежу, в том числе по отмененному)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1 08 04020 01 2000 110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63587D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(пени и проценты по соответствующему платежу)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1 08 04020 01 3000 110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63587D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(суммы денежных взысканий (штрафов) по соответствующему платежу согласно законодательству Российской Федерации)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1 08 04020 01 4000 110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63587D">
            <w:pPr>
              <w:pStyle w:val="ConsPlusNormal"/>
              <w:ind w:firstLine="0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1 11 05035 10 0000 120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Доходы от сдачи в аренду имущества, находящегося в оперативном управлении поселений с созданных ими учреждений (за исключением имущества муниципальных автономных учреждений)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1 13 01995 10 0000 130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1 14 02052 10 0000 410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1 17 01050 10 0000 180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Невыясненные поступления, зачисляемые в бюджеты поселений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1 17 05050 10 0000 180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Default="00AB4446" w:rsidP="001678C9">
            <w:pPr>
              <w:pStyle w:val="ConsPlusNormal"/>
              <w:ind w:firstLine="0"/>
            </w:pPr>
            <w:r>
              <w:t>Прочие неналоговые доходы бюджетов поселений</w:t>
            </w:r>
          </w:p>
        </w:tc>
      </w:tr>
      <w:tr w:rsidR="00AB4446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2260C5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3F54FE">
              <w:rPr>
                <w:sz w:val="19"/>
                <w:szCs w:val="19"/>
              </w:rPr>
              <w:t>2 02 15001 10 00</w:t>
            </w:r>
            <w:r w:rsidRPr="003F54FE">
              <w:rPr>
                <w:sz w:val="19"/>
                <w:szCs w:val="19"/>
                <w:lang w:val="en-US"/>
              </w:rPr>
              <w:t>33</w:t>
            </w:r>
            <w:r w:rsidRPr="003F54FE">
              <w:rPr>
                <w:sz w:val="19"/>
                <w:szCs w:val="19"/>
              </w:rPr>
              <w:t xml:space="preserve">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3F54FE" w:rsidP="001678C9">
            <w:pPr>
              <w:pStyle w:val="ConsPlusNormal"/>
              <w:ind w:firstLine="0"/>
            </w:pPr>
            <w:r w:rsidRPr="003F54FE">
              <w:t xml:space="preserve">Дотации бюджетам сельских поселений на выравнивание </w:t>
            </w:r>
            <w:r w:rsidRPr="003F54FE">
              <w:lastRenderedPageBreak/>
              <w:t>бюджетной обеспеченности</w:t>
            </w:r>
          </w:p>
        </w:tc>
      </w:tr>
      <w:tr w:rsidR="003F54FE" w:rsidTr="00DD2C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E" w:rsidRPr="00AB7447" w:rsidRDefault="003F54FE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lastRenderedPageBreak/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E" w:rsidRPr="003F54FE" w:rsidRDefault="003F54FE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3F54FE">
              <w:rPr>
                <w:sz w:val="19"/>
                <w:szCs w:val="19"/>
              </w:rPr>
              <w:t>2 02 15001 10 00</w:t>
            </w:r>
            <w:r>
              <w:rPr>
                <w:sz w:val="19"/>
                <w:szCs w:val="19"/>
                <w:lang w:val="en-US"/>
              </w:rPr>
              <w:t>34</w:t>
            </w:r>
            <w:r w:rsidRPr="003F54FE">
              <w:rPr>
                <w:sz w:val="19"/>
                <w:szCs w:val="19"/>
              </w:rPr>
              <w:t xml:space="preserve">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54FE" w:rsidRPr="003F54FE" w:rsidRDefault="003F54FE" w:rsidP="0063587D">
            <w:pPr>
              <w:pStyle w:val="ConsPlusNormal"/>
              <w:ind w:firstLine="0"/>
            </w:pPr>
            <w:r w:rsidRPr="003F54FE">
              <w:t>Дотации бюджетам сельских поселений на выравнивание бюджетной обеспеченности</w:t>
            </w:r>
          </w:p>
        </w:tc>
      </w:tr>
      <w:tr w:rsidR="00AB4446" w:rsidTr="00AB7447">
        <w:trPr>
          <w:trHeight w:val="74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3F54FE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2 02 </w:t>
            </w:r>
            <w:r>
              <w:rPr>
                <w:sz w:val="19"/>
                <w:szCs w:val="19"/>
                <w:lang w:val="en-US"/>
              </w:rPr>
              <w:t>20</w:t>
            </w:r>
            <w:r>
              <w:rPr>
                <w:sz w:val="19"/>
                <w:szCs w:val="19"/>
              </w:rPr>
              <w:t>041 10 000</w:t>
            </w:r>
            <w:r>
              <w:rPr>
                <w:sz w:val="19"/>
                <w:szCs w:val="19"/>
                <w:lang w:val="en-US"/>
              </w:rPr>
              <w:t>0</w:t>
            </w:r>
            <w:r w:rsidR="00AB4446" w:rsidRPr="00AB7447">
              <w:rPr>
                <w:sz w:val="19"/>
                <w:szCs w:val="19"/>
              </w:rPr>
              <w:t xml:space="preserve">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3F54FE" w:rsidP="0063587D">
            <w:pPr>
              <w:pStyle w:val="ConsPlusNormal"/>
              <w:ind w:firstLine="0"/>
            </w:pPr>
            <w:r w:rsidRPr="003F54FE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B4446" w:rsidTr="00AB7447">
        <w:trPr>
          <w:trHeight w:val="8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3F54FE" w:rsidP="0063587D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2 02 </w:t>
            </w:r>
            <w:r w:rsidR="00AB4446" w:rsidRPr="00AB7447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  <w:lang w:val="en-US"/>
              </w:rPr>
              <w:t>0</w:t>
            </w:r>
            <w:r w:rsidR="00AB4446" w:rsidRPr="00AB7447">
              <w:rPr>
                <w:sz w:val="19"/>
                <w:szCs w:val="19"/>
              </w:rPr>
              <w:t>216 10 0000 151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3F54FE" w:rsidRDefault="003F54FE" w:rsidP="0063587D">
            <w:pPr>
              <w:pStyle w:val="ConsPlusNormal"/>
              <w:ind w:firstLine="0"/>
            </w:pPr>
            <w:r w:rsidRPr="003F54FE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B4446" w:rsidTr="00DD2C8A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AB7447" w:rsidRDefault="00AB4446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2 02 3</w:t>
            </w:r>
            <w:r w:rsidR="003F54FE">
              <w:rPr>
                <w:sz w:val="19"/>
                <w:szCs w:val="19"/>
                <w:lang w:val="en-US"/>
              </w:rPr>
              <w:t>5118</w:t>
            </w:r>
            <w:r w:rsidRPr="00AB7447">
              <w:rPr>
                <w:sz w:val="19"/>
                <w:szCs w:val="19"/>
              </w:rPr>
              <w:t xml:space="preserve"> 10 0000 151</w:t>
            </w: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446" w:rsidRPr="00DB05CB" w:rsidRDefault="00DB05CB" w:rsidP="001678C9">
            <w:pPr>
              <w:pStyle w:val="ConsPlusNormal"/>
              <w:ind w:firstLine="0"/>
            </w:pPr>
            <w:r w:rsidRPr="00DB05C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D0F77" w:rsidTr="00E16EAA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77" w:rsidRPr="005D0F77" w:rsidRDefault="005D0F77" w:rsidP="005D23C4">
            <w:pPr>
              <w:pStyle w:val="ConsPlusNormal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77" w:rsidRPr="005D0F77" w:rsidRDefault="005D0F77" w:rsidP="00E16EAA">
            <w:pPr>
              <w:pStyle w:val="ConsPlusNormal"/>
              <w:ind w:firstLine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</w:rPr>
              <w:t>2 0</w:t>
            </w:r>
            <w:r>
              <w:rPr>
                <w:sz w:val="19"/>
                <w:szCs w:val="19"/>
                <w:lang w:val="en-US"/>
              </w:rPr>
              <w:t>7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  <w:lang w:val="en-US"/>
              </w:rPr>
              <w:t>05020</w:t>
            </w:r>
            <w:r>
              <w:rPr>
                <w:sz w:val="19"/>
                <w:szCs w:val="19"/>
              </w:rPr>
              <w:t xml:space="preserve"> 10 0000 1</w:t>
            </w:r>
            <w:r>
              <w:rPr>
                <w:sz w:val="19"/>
                <w:szCs w:val="19"/>
                <w:lang w:val="en-US"/>
              </w:rPr>
              <w:t>80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F77" w:rsidRPr="005D0F77" w:rsidRDefault="005D0F77" w:rsidP="00E16EAA">
            <w:pPr>
              <w:pStyle w:val="ConsPlusNormal"/>
              <w:ind w:firstLine="0"/>
            </w:pPr>
            <w:r w:rsidRPr="003010FC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B05CB" w:rsidTr="0063587D">
        <w:trPr>
          <w:trHeight w:val="5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5CB" w:rsidRPr="00AB7447" w:rsidRDefault="00DB05CB" w:rsidP="005D23C4">
            <w:pPr>
              <w:pStyle w:val="ConsPlusNormal"/>
              <w:ind w:firstLine="0"/>
              <w:jc w:val="center"/>
              <w:rPr>
                <w:sz w:val="19"/>
                <w:szCs w:val="19"/>
              </w:rPr>
            </w:pPr>
            <w:r w:rsidRPr="00AB7447">
              <w:rPr>
                <w:sz w:val="19"/>
                <w:szCs w:val="19"/>
              </w:rPr>
              <w:t>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B" w:rsidRDefault="00DB05CB" w:rsidP="0063587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B05CB" w:rsidRDefault="00DB05CB" w:rsidP="0063587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val="en-US"/>
              </w:rPr>
            </w:pPr>
          </w:p>
          <w:p w:rsidR="00DB05CB" w:rsidRPr="00DB05CB" w:rsidRDefault="00DB05CB" w:rsidP="0063587D">
            <w:pPr>
              <w:spacing w:before="40"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DB05CB">
              <w:rPr>
                <w:rFonts w:ascii="Arial" w:eastAsia="Times New Roman" w:hAnsi="Arial" w:cs="Arial"/>
                <w:sz w:val="19"/>
                <w:szCs w:val="19"/>
              </w:rPr>
              <w:t>2 19 60010 10 0000 151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CB" w:rsidRPr="00DB05CB" w:rsidRDefault="00DB05CB" w:rsidP="0063587D">
            <w:pPr>
              <w:spacing w:before="4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B05CB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54ABD" w:rsidRDefault="00454ABD" w:rsidP="005346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534650" w:rsidRPr="000023F9" w:rsidRDefault="00534650" w:rsidP="0053465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023F9">
        <w:rPr>
          <w:rFonts w:ascii="Times New Roman" w:eastAsia="Times New Roman" w:hAnsi="Times New Roman" w:cs="Times New Roman"/>
        </w:rPr>
        <w:t>Приложение 3 к Решению</w:t>
      </w:r>
    </w:p>
    <w:p w:rsidR="00534650" w:rsidRDefault="00534650" w:rsidP="0053465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</w:t>
      </w:r>
      <w:r w:rsidR="00CC3212">
        <w:rPr>
          <w:rFonts w:ascii="Times New Roman" w:hAnsi="Times New Roman" w:cs="Times New Roman"/>
          <w:b w:val="0"/>
          <w:sz w:val="22"/>
          <w:szCs w:val="22"/>
        </w:rPr>
        <w:t>Псыгансу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534650" w:rsidRDefault="00534650" w:rsidP="0053465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534650" w:rsidRDefault="00534650" w:rsidP="0053465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7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 и </w:t>
      </w:r>
    </w:p>
    <w:p w:rsidR="00F64AF8" w:rsidRPr="000023F9" w:rsidRDefault="00534650" w:rsidP="000023F9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433198">
        <w:rPr>
          <w:rFonts w:ascii="Times New Roman" w:hAnsi="Times New Roman" w:cs="Times New Roman"/>
          <w:b w:val="0"/>
          <w:sz w:val="22"/>
          <w:szCs w:val="22"/>
        </w:rPr>
        <w:t>на плановый период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8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и 201</w:t>
      </w:r>
      <w:r w:rsidR="00080A88">
        <w:rPr>
          <w:rFonts w:ascii="Times New Roman" w:hAnsi="Times New Roman" w:cs="Times New Roman"/>
          <w:b w:val="0"/>
          <w:sz w:val="22"/>
          <w:szCs w:val="22"/>
        </w:rPr>
        <w:t>9</w:t>
      </w:r>
      <w:r w:rsidRPr="00433198">
        <w:rPr>
          <w:rFonts w:ascii="Times New Roman" w:hAnsi="Times New Roman" w:cs="Times New Roman"/>
          <w:b w:val="0"/>
          <w:sz w:val="22"/>
          <w:szCs w:val="22"/>
        </w:rPr>
        <w:t xml:space="preserve"> годов»</w:t>
      </w:r>
    </w:p>
    <w:p w:rsidR="00113CA2" w:rsidRDefault="00113CA2" w:rsidP="000D13B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D13B8" w:rsidRPr="006D7E60" w:rsidRDefault="000D13B8" w:rsidP="000D13B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E60">
        <w:rPr>
          <w:rFonts w:ascii="Times New Roman" w:hAnsi="Times New Roman" w:cs="Times New Roman"/>
          <w:bCs/>
          <w:sz w:val="26"/>
          <w:szCs w:val="26"/>
        </w:rPr>
        <w:t>Перечень главных администраторов источников</w:t>
      </w:r>
    </w:p>
    <w:p w:rsidR="000D13B8" w:rsidRPr="006D7E60" w:rsidRDefault="000D13B8" w:rsidP="000D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D7E60">
        <w:rPr>
          <w:rFonts w:ascii="Times New Roman" w:hAnsi="Times New Roman" w:cs="Times New Roman"/>
          <w:bCs/>
          <w:sz w:val="26"/>
          <w:szCs w:val="26"/>
        </w:rPr>
        <w:t>финансирования дефицита местного бюджета на 2017 год</w:t>
      </w:r>
    </w:p>
    <w:p w:rsidR="00F64AF8" w:rsidRPr="006D7E60" w:rsidRDefault="000D13B8" w:rsidP="000D13B8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6D7E60">
        <w:rPr>
          <w:rFonts w:ascii="Times New Roman" w:hAnsi="Times New Roman" w:cs="Times New Roman"/>
          <w:b w:val="0"/>
          <w:bCs w:val="0"/>
          <w:sz w:val="26"/>
          <w:szCs w:val="26"/>
        </w:rPr>
        <w:t>и на плановый период 2018 и 2019 годов</w:t>
      </w:r>
    </w:p>
    <w:p w:rsidR="00F64AF8" w:rsidRDefault="00F64AF8" w:rsidP="00F64AF8">
      <w:pPr>
        <w:pStyle w:val="ConsPlusNormal"/>
        <w:jc w:val="both"/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2748"/>
        <w:gridCol w:w="5615"/>
      </w:tblGrid>
      <w:tr w:rsidR="00FA403E" w:rsidTr="00824EB0"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FA403E" w:rsidP="0046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A92">
              <w:rPr>
                <w:rFonts w:ascii="Times New Roman" w:hAnsi="Times New Roman" w:cs="Times New Roman"/>
              </w:rPr>
              <w:t>Код бюджетной классификации                 Российской Федерации</w:t>
            </w:r>
          </w:p>
        </w:tc>
        <w:tc>
          <w:tcPr>
            <w:tcW w:w="5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FA403E" w:rsidP="00B666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A9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источников финансирования дефицита  </w:t>
            </w:r>
          </w:p>
        </w:tc>
      </w:tr>
      <w:tr w:rsidR="00FA403E" w:rsidTr="00824EB0">
        <w:trPr>
          <w:trHeight w:val="9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FA403E" w:rsidP="0046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7A92">
              <w:rPr>
                <w:rFonts w:ascii="Times New Roman" w:hAnsi="Times New Roman" w:cs="Times New Roman"/>
              </w:rPr>
              <w:t>главного администратора доходов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403E" w:rsidRPr="00467A92" w:rsidRDefault="00467A92" w:rsidP="00467A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Источников финансирования дефицита</w:t>
            </w:r>
            <w:r w:rsidR="00B6663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E" w:rsidRPr="000D13B8" w:rsidRDefault="00FA403E" w:rsidP="00C369F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3E" w:rsidTr="00824EB0">
        <w:trPr>
          <w:trHeight w:val="5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467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3B8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0D13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B8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0D13B8">
              <w:rPr>
                <w:rFonts w:ascii="Times New Roman" w:hAnsi="Times New Roman" w:cs="Times New Roman"/>
              </w:rPr>
              <w:t xml:space="preserve"> 0000 510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E" w:rsidRPr="000D13B8" w:rsidRDefault="00FA403E" w:rsidP="002D7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бюджетов</w:t>
            </w:r>
          </w:p>
        </w:tc>
      </w:tr>
      <w:tr w:rsidR="00FA403E" w:rsidTr="00037FF3">
        <w:trPr>
          <w:trHeight w:val="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467A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D13B8">
              <w:rPr>
                <w:rFonts w:ascii="Times New Roman" w:hAnsi="Times New Roman" w:cs="Times New Roman"/>
                <w:sz w:val="22"/>
                <w:szCs w:val="22"/>
              </w:rPr>
              <w:t>703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403E" w:rsidRPr="000D13B8" w:rsidRDefault="00FA403E" w:rsidP="000D5E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13B8">
              <w:rPr>
                <w:rFonts w:ascii="Times New Roman" w:hAnsi="Times New Roman" w:cs="Times New Roman"/>
              </w:rPr>
              <w:t xml:space="preserve">01 05 02 01 </w:t>
            </w:r>
            <w:r>
              <w:rPr>
                <w:rFonts w:ascii="Times New Roman" w:hAnsi="Times New Roman" w:cs="Times New Roman"/>
              </w:rPr>
              <w:t>10</w:t>
            </w:r>
            <w:r w:rsidRPr="000D13B8">
              <w:rPr>
                <w:rFonts w:ascii="Times New Roman" w:hAnsi="Times New Roman" w:cs="Times New Roman"/>
              </w:rPr>
              <w:t xml:space="preserve"> 0000 610</w:t>
            </w:r>
          </w:p>
        </w:tc>
        <w:tc>
          <w:tcPr>
            <w:tcW w:w="5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3E" w:rsidRPr="000D13B8" w:rsidRDefault="00FA403E" w:rsidP="002D71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13B8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бюджетов</w:t>
            </w:r>
          </w:p>
        </w:tc>
      </w:tr>
    </w:tbl>
    <w:p w:rsidR="008F26E3" w:rsidRPr="00F65EF1" w:rsidRDefault="008F26E3" w:rsidP="008F26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26E3" w:rsidRPr="00F65EF1" w:rsidRDefault="008F26E3" w:rsidP="008F26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8F26E3" w:rsidRDefault="008F26E3" w:rsidP="008F26E3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4 к Решению</w:t>
      </w:r>
    </w:p>
    <w:p w:rsidR="008F26E3" w:rsidRPr="008F26E3" w:rsidRDefault="008F26E3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Псыгансу</w:t>
      </w:r>
    </w:p>
    <w:p w:rsidR="008F26E3" w:rsidRDefault="008F26E3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8F26E3" w:rsidRDefault="008F26E3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2017 год и </w:t>
      </w:r>
    </w:p>
    <w:p w:rsidR="008F26E3" w:rsidRDefault="008F26E3" w:rsidP="008F26E3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 плановый период 2018 и 2019 годов»</w:t>
      </w:r>
    </w:p>
    <w:p w:rsid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6E3" w:rsidRP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E3">
        <w:rPr>
          <w:rFonts w:ascii="Times New Roman" w:hAnsi="Times New Roman" w:cs="Times New Roman"/>
          <w:b/>
          <w:sz w:val="26"/>
          <w:szCs w:val="26"/>
        </w:rPr>
        <w:t>Ведомственная структура расходов</w:t>
      </w:r>
    </w:p>
    <w:p w:rsidR="008F26E3" w:rsidRP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26E3">
        <w:rPr>
          <w:rFonts w:ascii="Times New Roman" w:hAnsi="Times New Roman" w:cs="Times New Roman"/>
          <w:b/>
          <w:sz w:val="26"/>
          <w:szCs w:val="26"/>
        </w:rPr>
        <w:t>местного бюджета на 2017 год и на плановый период 2018 и 2019 годов</w:t>
      </w:r>
    </w:p>
    <w:p w:rsidR="008F26E3" w:rsidRPr="008F26E3" w:rsidRDefault="008F26E3" w:rsidP="008F26E3">
      <w:pPr>
        <w:tabs>
          <w:tab w:val="left" w:pos="21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6E3" w:rsidRDefault="008F26E3" w:rsidP="008F26E3">
      <w:pPr>
        <w:tabs>
          <w:tab w:val="left" w:pos="2100"/>
          <w:tab w:val="left" w:pos="760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</w:rPr>
        <w:t>(рублей)</w:t>
      </w:r>
    </w:p>
    <w:tbl>
      <w:tblPr>
        <w:tblW w:w="10647" w:type="dxa"/>
        <w:tblInd w:w="93" w:type="dxa"/>
        <w:tblLayout w:type="fixed"/>
        <w:tblLook w:val="04A0"/>
      </w:tblPr>
      <w:tblGrid>
        <w:gridCol w:w="3417"/>
        <w:gridCol w:w="709"/>
        <w:gridCol w:w="425"/>
        <w:gridCol w:w="426"/>
        <w:gridCol w:w="1134"/>
        <w:gridCol w:w="708"/>
        <w:gridCol w:w="1276"/>
        <w:gridCol w:w="1276"/>
        <w:gridCol w:w="1276"/>
      </w:tblGrid>
      <w:tr w:rsidR="00EF1442" w:rsidRPr="00EF1442" w:rsidTr="00693EC4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год</w:t>
            </w:r>
          </w:p>
        </w:tc>
      </w:tr>
      <w:tr w:rsidR="00EF1442" w:rsidRPr="00EF1442" w:rsidTr="00693EC4">
        <w:trPr>
          <w:trHeight w:val="443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4 587 800,00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4 852 400,00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894BDF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894BD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Условные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117 527,00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235 579,00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4 587 800,00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4 724 373,00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4 616 821,00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3 351 18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3 293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285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3 301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006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589 572,00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589 572,00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589 572,00</w:t>
            </w:r>
          </w:p>
        </w:tc>
      </w:tr>
      <w:tr w:rsidR="00EF1442" w:rsidRPr="00EF1442" w:rsidTr="00693EC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178 051,00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178 051,00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178 051,00</w:t>
            </w:r>
          </w:p>
        </w:tc>
      </w:tr>
      <w:tr w:rsidR="00EF1442" w:rsidRPr="00EF1442" w:rsidTr="00693EC4">
        <w:trPr>
          <w:trHeight w:val="105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2 556 225,97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2 506 044,01</w:t>
            </w:r>
          </w:p>
        </w:tc>
      </w:tr>
      <w:tr w:rsidR="00EF1442" w:rsidRPr="00EF1442" w:rsidTr="00693EC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974A51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Аппарат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1 707 417,00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1 707 417,00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1 707 417,00</w:t>
            </w:r>
          </w:p>
        </w:tc>
      </w:tr>
      <w:tr w:rsidR="00EF1442" w:rsidRPr="00EF1442" w:rsidTr="00693EC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515 640,00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515 640,00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515 640,00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327 112,00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269 192,00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276 981,00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4 200,00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974A5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1 85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974A5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1 874,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1 806,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3920500000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108 169,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108 169,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B54F4A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108 169,00</w:t>
            </w:r>
          </w:p>
        </w:tc>
      </w:tr>
      <w:tr w:rsidR="00EF1442" w:rsidRPr="00EF1442" w:rsidTr="00693EC4">
        <w:trPr>
          <w:trHeight w:val="84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32 667,0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32 667,0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32 667,0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845 77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1 157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778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1 160 55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B54F4A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760 958</w:t>
            </w:r>
            <w:r w:rsidR="00EF1442"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EF1442" w:rsidRPr="00EF1442" w:rsidTr="00693EC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1442" w:rsidRPr="00EF1442" w:rsidRDefault="00EF1442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B54F4A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Муниципальная программа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B54F4A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15Г0090000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B54F4A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B54F4A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4F4A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4F4A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Продпрограмма "Благоустройство территории муниицпального образования"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4F4A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4F4A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0599999999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B54F4A" w:rsidRPr="00EF1442" w:rsidTr="00693EC4">
        <w:trPr>
          <w:trHeight w:val="25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B54F4A" w:rsidRPr="00EF1442" w:rsidTr="00693EC4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B54F4A" w:rsidRPr="00EF1442" w:rsidTr="00693EC4">
        <w:trPr>
          <w:trHeight w:val="42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B54F4A" w:rsidRPr="00EF1442" w:rsidTr="00693EC4">
        <w:trPr>
          <w:trHeight w:val="84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B54F4A" w:rsidRPr="00EF1442" w:rsidTr="00693EC4">
        <w:trPr>
          <w:trHeight w:val="105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1310396246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B54F4A" w:rsidRPr="00EF1442" w:rsidTr="00693EC4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1310396246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EF14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</w:tbl>
    <w:p w:rsidR="005C49C0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5C49C0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5C49C0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  <w:lang w:val="en-US"/>
        </w:rPr>
      </w:pPr>
    </w:p>
    <w:p w:rsidR="005C49C0" w:rsidRDefault="005C49C0" w:rsidP="005C49C0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5 к Решению</w:t>
      </w:r>
    </w:p>
    <w:p w:rsidR="005C49C0" w:rsidRP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«О бюджете сельского поселения Псыгансу</w:t>
      </w:r>
    </w:p>
    <w:p w:rsid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Урванского муниципального района</w:t>
      </w:r>
    </w:p>
    <w:p w:rsid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Кабардино-Балкарской Республики на 2017 год и </w:t>
      </w:r>
    </w:p>
    <w:p w:rsidR="005C49C0" w:rsidRDefault="005C49C0" w:rsidP="005C49C0">
      <w:pPr>
        <w:pStyle w:val="ConsPlusTitle"/>
        <w:widowControl/>
        <w:ind w:firstLine="284"/>
        <w:jc w:val="righ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на плановый период 2018 и 2019 годов»</w:t>
      </w:r>
    </w:p>
    <w:p w:rsid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C49C0" w:rsidRP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49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Распределение бюджетных ассигнований </w:t>
      </w:r>
    </w:p>
    <w:p w:rsidR="005C49C0" w:rsidRP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49C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разделам, подразделам, целевым статьям и видам расходов </w:t>
      </w:r>
    </w:p>
    <w:p w:rsidR="005C49C0" w:rsidRP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C49C0">
        <w:rPr>
          <w:rFonts w:ascii="Times New Roman" w:hAnsi="Times New Roman" w:cs="Times New Roman"/>
          <w:b/>
          <w:color w:val="000000"/>
          <w:sz w:val="26"/>
          <w:szCs w:val="26"/>
        </w:rPr>
        <w:t>классификации расходов местного  бюджета на 2017 год</w:t>
      </w:r>
    </w:p>
    <w:p w:rsidR="005C49C0" w:rsidRPr="005C49C0" w:rsidRDefault="005C49C0" w:rsidP="005C49C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49C0">
        <w:rPr>
          <w:rFonts w:ascii="Times New Roman" w:hAnsi="Times New Roman" w:cs="Times New Roman"/>
          <w:b/>
          <w:sz w:val="26"/>
          <w:szCs w:val="26"/>
        </w:rPr>
        <w:t>и на плановый период 2018 и 2019 годов</w:t>
      </w:r>
    </w:p>
    <w:p w:rsidR="007A29B6" w:rsidRDefault="00161750" w:rsidP="00161750">
      <w:pPr>
        <w:jc w:val="center"/>
        <w:rPr>
          <w:sz w:val="26"/>
          <w:szCs w:val="26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</w:t>
      </w:r>
      <w:r w:rsidR="008F26E3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    </w:t>
      </w:r>
      <w:r>
        <w:rPr>
          <w:sz w:val="26"/>
          <w:szCs w:val="26"/>
        </w:rPr>
        <w:t>(рублей)</w:t>
      </w:r>
    </w:p>
    <w:tbl>
      <w:tblPr>
        <w:tblW w:w="10647" w:type="dxa"/>
        <w:tblInd w:w="93" w:type="dxa"/>
        <w:tblLayout w:type="fixed"/>
        <w:tblLook w:val="04A0"/>
      </w:tblPr>
      <w:tblGrid>
        <w:gridCol w:w="3134"/>
        <w:gridCol w:w="850"/>
        <w:gridCol w:w="851"/>
        <w:gridCol w:w="1134"/>
        <w:gridCol w:w="709"/>
        <w:gridCol w:w="1275"/>
        <w:gridCol w:w="1418"/>
        <w:gridCol w:w="1276"/>
      </w:tblGrid>
      <w:tr w:rsidR="007438E4" w:rsidRPr="00EF1442" w:rsidTr="00693EC4">
        <w:trPr>
          <w:trHeight w:val="25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E4" w:rsidRPr="00EF1442" w:rsidRDefault="007438E4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438E4" w:rsidRPr="00EF1442" w:rsidRDefault="007438E4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E4" w:rsidRPr="00EF1442" w:rsidRDefault="007438E4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E4" w:rsidRPr="00EF1442" w:rsidRDefault="007438E4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8E4" w:rsidRPr="00EF1442" w:rsidRDefault="007438E4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 год</w:t>
            </w:r>
          </w:p>
        </w:tc>
      </w:tr>
      <w:tr w:rsidR="00974A51" w:rsidRPr="00EF1442" w:rsidTr="00693EC4">
        <w:trPr>
          <w:trHeight w:val="443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4A51" w:rsidRPr="00EF1442" w:rsidTr="00693E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9</w:t>
            </w:r>
          </w:p>
        </w:tc>
      </w:tr>
      <w:tr w:rsidR="00974A51" w:rsidRPr="00EF1442" w:rsidTr="00693E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4 587 800,00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4 841 900,00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4 852 400,00</w:t>
            </w:r>
          </w:p>
        </w:tc>
      </w:tr>
      <w:tr w:rsidR="00974A51" w:rsidRPr="00EF1442" w:rsidTr="00693E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 w:rsidR="00D92391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Условные единицы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117 527,00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235 579,00</w:t>
            </w:r>
          </w:p>
        </w:tc>
      </w:tr>
      <w:tr w:rsidR="00974A51" w:rsidRPr="00EF1442" w:rsidTr="00693EC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4 587 800,00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4 724 373,00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4 616 821,00</w:t>
            </w:r>
          </w:p>
        </w:tc>
      </w:tr>
      <w:tr w:rsidR="00974A51" w:rsidRPr="00EF1442" w:rsidTr="00693E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3 351 18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3 293 285,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3 301 006,0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974A51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974A51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974A51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974A51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974A51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767 623,00</w:t>
            </w:r>
          </w:p>
        </w:tc>
      </w:tr>
      <w:tr w:rsidR="00974A51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589 572,00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589 572,00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589 572,00</w:t>
            </w:r>
          </w:p>
        </w:tc>
      </w:tr>
      <w:tr w:rsidR="00974A51" w:rsidRPr="00EF1442" w:rsidTr="00693EC4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178 051,00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178 051,00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178 051,00</w:t>
            </w:r>
          </w:p>
        </w:tc>
      </w:tr>
      <w:tr w:rsidR="00974A51" w:rsidRPr="00EF1442" w:rsidTr="00693EC4">
        <w:trPr>
          <w:trHeight w:val="105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4A51" w:rsidRPr="00EF1442" w:rsidRDefault="00974A51" w:rsidP="00B54F4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</w:t>
            </w:r>
            <w:r w:rsidR="00B54F4A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54F4A" w:rsidRPr="00EF1442" w:rsidTr="00693E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Аппарат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54F4A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54F4A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2 556 22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2 498 323,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2 506 044,0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54F4A" w:rsidRPr="00EF1442" w:rsidTr="00693EC4">
        <w:trPr>
          <w:trHeight w:val="49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1 707 417,00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1 707 417,00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1 707 417,00</w:t>
            </w:r>
          </w:p>
        </w:tc>
      </w:tr>
      <w:tr w:rsidR="00B54F4A" w:rsidRPr="00EF1442" w:rsidTr="00693EC4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515 640,00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515 640,00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515 640,00</w:t>
            </w:r>
          </w:p>
        </w:tc>
      </w:tr>
      <w:tr w:rsidR="00B54F4A" w:rsidRPr="00EF1442" w:rsidTr="00693EC4">
        <w:trPr>
          <w:trHeight w:val="63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327 112,00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269 192,00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276 981,00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4 200,00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7820090019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1 874,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1 806,0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B54F4A" w:rsidRPr="00EF1442" w:rsidTr="00693EC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"Управление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B54F4A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3920520540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10 000,00</w:t>
            </w:r>
          </w:p>
        </w:tc>
      </w:tr>
      <w:tr w:rsidR="00B54F4A" w:rsidRPr="00EF1442" w:rsidTr="00693EC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B54F4A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B54F4A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 в Ассоциацию "Совет муниципальных образований КБР"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7710092794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17 339,00</w:t>
            </w:r>
          </w:p>
        </w:tc>
      </w:tr>
      <w:tr w:rsidR="00B54F4A" w:rsidRPr="00EF1442" w:rsidTr="00693EC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функций иных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140 836,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B54F4A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108 169,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108 169,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108 169,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B54F4A" w:rsidRPr="00EF1442" w:rsidTr="00693EC4">
        <w:trPr>
          <w:trHeight w:val="8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9990051180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32 667,0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32 667,0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4F4A" w:rsidRPr="00EF1442" w:rsidRDefault="00B54F4A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32 667,0</w:t>
            </w:r>
            <w:r w:rsidR="003C00A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3C00AF" w:rsidRPr="00EF1442" w:rsidTr="00693EC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845 77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1 157 778,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1 160 55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3C00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транспортной системы"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2420192058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686 77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675 978,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760 95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8</w:t>
            </w: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"Градостроительная деятельность"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15Г0090000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программы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15Г0099998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159 000,00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481 800,00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399 600,00</w:t>
            </w:r>
          </w:p>
        </w:tc>
      </w:tr>
      <w:tr w:rsidR="003C00AF" w:rsidRPr="00EF1442" w:rsidTr="00693EC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C00AF" w:rsidRPr="00EF1442" w:rsidTr="00693E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"Обеспечение доступным и комфортным жильем и коммунальными услугами"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Продпрограмма "Благоустройство территории муниицпального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 общепрограммного характера по подпрограмме.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0599999999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102 473,00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0,00</w:t>
            </w:r>
          </w:p>
        </w:tc>
      </w:tr>
      <w:tr w:rsidR="003C00AF" w:rsidRPr="00EF1442" w:rsidTr="00693EC4">
        <w:trPr>
          <w:trHeight w:val="2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3C00AF" w:rsidRPr="00EF1442" w:rsidTr="00693EC4">
        <w:trPr>
          <w:trHeight w:val="25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3C00AF" w:rsidRPr="00EF1442" w:rsidTr="00693EC4">
        <w:trPr>
          <w:trHeight w:val="4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Подпрограмма "Развитие физической культуры и массового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3C00AF" w:rsidRPr="00EF1442" w:rsidTr="00693EC4">
        <w:trPr>
          <w:trHeight w:val="8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3C00AF" w:rsidRPr="00EF1442" w:rsidTr="00693EC4">
        <w:trPr>
          <w:trHeight w:val="10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  <w:tr w:rsidR="003C00AF" w:rsidRPr="00EF1442" w:rsidTr="00693EC4">
        <w:trPr>
          <w:trHeight w:val="63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1310396246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0AF" w:rsidRPr="00EF1442" w:rsidRDefault="003C00AF" w:rsidP="00F65E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</w:pPr>
            <w:r w:rsidRPr="00EF1442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</w:rPr>
              <w:t>14 421,00</w:t>
            </w:r>
          </w:p>
        </w:tc>
      </w:tr>
    </w:tbl>
    <w:p w:rsidR="00DB05F2" w:rsidRDefault="00DB05F2" w:rsidP="00F65EF1">
      <w:pPr>
        <w:jc w:val="center"/>
        <w:outlineLvl w:val="0"/>
        <w:rPr>
          <w:b/>
          <w:sz w:val="28"/>
          <w:szCs w:val="28"/>
          <w:lang w:val="en-US"/>
        </w:rPr>
      </w:pPr>
    </w:p>
    <w:p w:rsidR="00DB05F2" w:rsidRDefault="00DB05F2" w:rsidP="00F65EF1">
      <w:pPr>
        <w:jc w:val="center"/>
        <w:outlineLvl w:val="0"/>
        <w:rPr>
          <w:b/>
          <w:sz w:val="28"/>
          <w:szCs w:val="28"/>
          <w:lang w:val="en-US"/>
        </w:rPr>
      </w:pPr>
    </w:p>
    <w:p w:rsidR="00F65EF1" w:rsidRPr="00F65EF1" w:rsidRDefault="00B41229" w:rsidP="003620B1">
      <w:pPr>
        <w:jc w:val="right"/>
      </w:pPr>
      <w:r>
        <w:tab/>
      </w:r>
    </w:p>
    <w:sectPr w:rsidR="00F65EF1" w:rsidRPr="00F65EF1" w:rsidSect="00E16EAA">
      <w:pgSz w:w="11906" w:h="16838"/>
      <w:pgMar w:top="5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037" w:rsidRDefault="00234037" w:rsidP="00756056">
      <w:pPr>
        <w:spacing w:after="0" w:line="240" w:lineRule="auto"/>
      </w:pPr>
      <w:r>
        <w:separator/>
      </w:r>
    </w:p>
  </w:endnote>
  <w:endnote w:type="continuationSeparator" w:id="1">
    <w:p w:rsidR="00234037" w:rsidRDefault="00234037" w:rsidP="00756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037" w:rsidRDefault="00234037" w:rsidP="00756056">
      <w:pPr>
        <w:spacing w:after="0" w:line="240" w:lineRule="auto"/>
      </w:pPr>
      <w:r>
        <w:separator/>
      </w:r>
    </w:p>
  </w:footnote>
  <w:footnote w:type="continuationSeparator" w:id="1">
    <w:p w:rsidR="00234037" w:rsidRDefault="00234037" w:rsidP="00756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9773C"/>
    <w:multiLevelType w:val="hybridMultilevel"/>
    <w:tmpl w:val="D74ADEB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056"/>
    <w:rsid w:val="000023F9"/>
    <w:rsid w:val="00011B0F"/>
    <w:rsid w:val="0001584C"/>
    <w:rsid w:val="00026DC6"/>
    <w:rsid w:val="0003604A"/>
    <w:rsid w:val="00037FF3"/>
    <w:rsid w:val="000555B4"/>
    <w:rsid w:val="000563E4"/>
    <w:rsid w:val="0007032D"/>
    <w:rsid w:val="00080A88"/>
    <w:rsid w:val="00081E50"/>
    <w:rsid w:val="000A26E1"/>
    <w:rsid w:val="000A6C0C"/>
    <w:rsid w:val="000B2E68"/>
    <w:rsid w:val="000D13B8"/>
    <w:rsid w:val="000D5EF0"/>
    <w:rsid w:val="000E2FBE"/>
    <w:rsid w:val="00105452"/>
    <w:rsid w:val="00113CA2"/>
    <w:rsid w:val="00113CD4"/>
    <w:rsid w:val="00116E82"/>
    <w:rsid w:val="001212F9"/>
    <w:rsid w:val="0013255A"/>
    <w:rsid w:val="001330C8"/>
    <w:rsid w:val="00137ECE"/>
    <w:rsid w:val="00141FAA"/>
    <w:rsid w:val="00157435"/>
    <w:rsid w:val="00161750"/>
    <w:rsid w:val="00162974"/>
    <w:rsid w:val="001678C9"/>
    <w:rsid w:val="00167F18"/>
    <w:rsid w:val="00175C12"/>
    <w:rsid w:val="00175F6E"/>
    <w:rsid w:val="0018307C"/>
    <w:rsid w:val="001839A1"/>
    <w:rsid w:val="001A0946"/>
    <w:rsid w:val="001A1163"/>
    <w:rsid w:val="001B1F0A"/>
    <w:rsid w:val="001B28DC"/>
    <w:rsid w:val="001B6132"/>
    <w:rsid w:val="001C4174"/>
    <w:rsid w:val="001D278E"/>
    <w:rsid w:val="001D44C5"/>
    <w:rsid w:val="00211448"/>
    <w:rsid w:val="00220FA7"/>
    <w:rsid w:val="00225330"/>
    <w:rsid w:val="002260C5"/>
    <w:rsid w:val="00234037"/>
    <w:rsid w:val="00235853"/>
    <w:rsid w:val="002500CD"/>
    <w:rsid w:val="002536E3"/>
    <w:rsid w:val="00264FBC"/>
    <w:rsid w:val="00266EEF"/>
    <w:rsid w:val="00283B58"/>
    <w:rsid w:val="00287236"/>
    <w:rsid w:val="002A27FB"/>
    <w:rsid w:val="002B0FC4"/>
    <w:rsid w:val="002B196D"/>
    <w:rsid w:val="002B2282"/>
    <w:rsid w:val="002B4FB2"/>
    <w:rsid w:val="002D719E"/>
    <w:rsid w:val="002E2950"/>
    <w:rsid w:val="00311C98"/>
    <w:rsid w:val="003160A5"/>
    <w:rsid w:val="00327784"/>
    <w:rsid w:val="003452E4"/>
    <w:rsid w:val="00345A2A"/>
    <w:rsid w:val="00345B38"/>
    <w:rsid w:val="00346CB7"/>
    <w:rsid w:val="0035221B"/>
    <w:rsid w:val="00352F58"/>
    <w:rsid w:val="00353B30"/>
    <w:rsid w:val="003620B1"/>
    <w:rsid w:val="00396CFD"/>
    <w:rsid w:val="00396E14"/>
    <w:rsid w:val="003A5903"/>
    <w:rsid w:val="003B03CF"/>
    <w:rsid w:val="003C00AF"/>
    <w:rsid w:val="003D232B"/>
    <w:rsid w:val="003D72CE"/>
    <w:rsid w:val="003D7A80"/>
    <w:rsid w:val="003E749F"/>
    <w:rsid w:val="003E7D98"/>
    <w:rsid w:val="003F4C22"/>
    <w:rsid w:val="003F54FE"/>
    <w:rsid w:val="00402644"/>
    <w:rsid w:val="0041497E"/>
    <w:rsid w:val="004317C1"/>
    <w:rsid w:val="00431E33"/>
    <w:rsid w:val="00433198"/>
    <w:rsid w:val="0045317C"/>
    <w:rsid w:val="00454ABD"/>
    <w:rsid w:val="004670F6"/>
    <w:rsid w:val="004676E3"/>
    <w:rsid w:val="00467A92"/>
    <w:rsid w:val="0047566D"/>
    <w:rsid w:val="004A0DBC"/>
    <w:rsid w:val="004A2EEA"/>
    <w:rsid w:val="004A53B3"/>
    <w:rsid w:val="004B476D"/>
    <w:rsid w:val="004E07DD"/>
    <w:rsid w:val="004E5C82"/>
    <w:rsid w:val="005170E2"/>
    <w:rsid w:val="00520E7C"/>
    <w:rsid w:val="00525AFF"/>
    <w:rsid w:val="005270FE"/>
    <w:rsid w:val="0053269D"/>
    <w:rsid w:val="00533488"/>
    <w:rsid w:val="00534650"/>
    <w:rsid w:val="005429FF"/>
    <w:rsid w:val="0054587D"/>
    <w:rsid w:val="00555262"/>
    <w:rsid w:val="0056485E"/>
    <w:rsid w:val="00573886"/>
    <w:rsid w:val="00573BD8"/>
    <w:rsid w:val="00575A22"/>
    <w:rsid w:val="005762B9"/>
    <w:rsid w:val="00596515"/>
    <w:rsid w:val="005A24F4"/>
    <w:rsid w:val="005B4614"/>
    <w:rsid w:val="005C49C0"/>
    <w:rsid w:val="005D0F77"/>
    <w:rsid w:val="005D23C4"/>
    <w:rsid w:val="005E0597"/>
    <w:rsid w:val="005E102F"/>
    <w:rsid w:val="005F17F2"/>
    <w:rsid w:val="005F58C2"/>
    <w:rsid w:val="00611E98"/>
    <w:rsid w:val="00620FFE"/>
    <w:rsid w:val="0063587D"/>
    <w:rsid w:val="00652305"/>
    <w:rsid w:val="00673C48"/>
    <w:rsid w:val="00677C34"/>
    <w:rsid w:val="00684F51"/>
    <w:rsid w:val="00693EC4"/>
    <w:rsid w:val="006A077D"/>
    <w:rsid w:val="006B331D"/>
    <w:rsid w:val="006C190B"/>
    <w:rsid w:val="006D1B72"/>
    <w:rsid w:val="006D7E60"/>
    <w:rsid w:val="006E6322"/>
    <w:rsid w:val="006E6473"/>
    <w:rsid w:val="006F1B07"/>
    <w:rsid w:val="006F282C"/>
    <w:rsid w:val="006F6E89"/>
    <w:rsid w:val="00702412"/>
    <w:rsid w:val="00730FDA"/>
    <w:rsid w:val="00741D5C"/>
    <w:rsid w:val="007422B2"/>
    <w:rsid w:val="007438E4"/>
    <w:rsid w:val="0074568B"/>
    <w:rsid w:val="00746231"/>
    <w:rsid w:val="00750747"/>
    <w:rsid w:val="00756056"/>
    <w:rsid w:val="007561E4"/>
    <w:rsid w:val="00771D14"/>
    <w:rsid w:val="0077228F"/>
    <w:rsid w:val="0078357D"/>
    <w:rsid w:val="0079265E"/>
    <w:rsid w:val="007A29B6"/>
    <w:rsid w:val="007C23C3"/>
    <w:rsid w:val="007C5BA5"/>
    <w:rsid w:val="007C7323"/>
    <w:rsid w:val="007D11D0"/>
    <w:rsid w:val="007E10E6"/>
    <w:rsid w:val="007F01FA"/>
    <w:rsid w:val="007F472C"/>
    <w:rsid w:val="007F7C7F"/>
    <w:rsid w:val="00814FD2"/>
    <w:rsid w:val="0082361B"/>
    <w:rsid w:val="00824EB0"/>
    <w:rsid w:val="008356CF"/>
    <w:rsid w:val="00842140"/>
    <w:rsid w:val="008522B7"/>
    <w:rsid w:val="00854D43"/>
    <w:rsid w:val="008646BD"/>
    <w:rsid w:val="00880F3E"/>
    <w:rsid w:val="00883DC3"/>
    <w:rsid w:val="00894BDF"/>
    <w:rsid w:val="00896391"/>
    <w:rsid w:val="00897641"/>
    <w:rsid w:val="008A38B7"/>
    <w:rsid w:val="008B3DD2"/>
    <w:rsid w:val="008E497F"/>
    <w:rsid w:val="008F26E3"/>
    <w:rsid w:val="008F5588"/>
    <w:rsid w:val="009013C6"/>
    <w:rsid w:val="00914520"/>
    <w:rsid w:val="00916EDC"/>
    <w:rsid w:val="009242DA"/>
    <w:rsid w:val="00931E1C"/>
    <w:rsid w:val="00933A7D"/>
    <w:rsid w:val="009555F6"/>
    <w:rsid w:val="00970E0B"/>
    <w:rsid w:val="00974A51"/>
    <w:rsid w:val="00974BF2"/>
    <w:rsid w:val="00974F1C"/>
    <w:rsid w:val="00990CA2"/>
    <w:rsid w:val="009A34EF"/>
    <w:rsid w:val="009A35C5"/>
    <w:rsid w:val="009C55DF"/>
    <w:rsid w:val="009C73BF"/>
    <w:rsid w:val="009D227A"/>
    <w:rsid w:val="009D535C"/>
    <w:rsid w:val="009F2AC7"/>
    <w:rsid w:val="00A23990"/>
    <w:rsid w:val="00A26E86"/>
    <w:rsid w:val="00A63F3A"/>
    <w:rsid w:val="00A7246F"/>
    <w:rsid w:val="00A7470A"/>
    <w:rsid w:val="00A84A6C"/>
    <w:rsid w:val="00AA3347"/>
    <w:rsid w:val="00AA43E0"/>
    <w:rsid w:val="00AA5575"/>
    <w:rsid w:val="00AB2501"/>
    <w:rsid w:val="00AB39F5"/>
    <w:rsid w:val="00AB4446"/>
    <w:rsid w:val="00AB7447"/>
    <w:rsid w:val="00AB76DB"/>
    <w:rsid w:val="00AC1848"/>
    <w:rsid w:val="00AC75B7"/>
    <w:rsid w:val="00AD471F"/>
    <w:rsid w:val="00AD6841"/>
    <w:rsid w:val="00B01A36"/>
    <w:rsid w:val="00B060C5"/>
    <w:rsid w:val="00B22886"/>
    <w:rsid w:val="00B2500F"/>
    <w:rsid w:val="00B41229"/>
    <w:rsid w:val="00B435CD"/>
    <w:rsid w:val="00B45B5E"/>
    <w:rsid w:val="00B461EE"/>
    <w:rsid w:val="00B473AD"/>
    <w:rsid w:val="00B5278F"/>
    <w:rsid w:val="00B52F85"/>
    <w:rsid w:val="00B54F4A"/>
    <w:rsid w:val="00B66637"/>
    <w:rsid w:val="00B706CD"/>
    <w:rsid w:val="00B774F3"/>
    <w:rsid w:val="00B8105C"/>
    <w:rsid w:val="00B97842"/>
    <w:rsid w:val="00BA1ACC"/>
    <w:rsid w:val="00BA64C9"/>
    <w:rsid w:val="00BB4F6D"/>
    <w:rsid w:val="00BB7296"/>
    <w:rsid w:val="00BC21C3"/>
    <w:rsid w:val="00BE3E58"/>
    <w:rsid w:val="00BF7A80"/>
    <w:rsid w:val="00C0603B"/>
    <w:rsid w:val="00C07CDA"/>
    <w:rsid w:val="00C14145"/>
    <w:rsid w:val="00C14BFC"/>
    <w:rsid w:val="00C1644C"/>
    <w:rsid w:val="00C2360D"/>
    <w:rsid w:val="00C25B48"/>
    <w:rsid w:val="00C26E0F"/>
    <w:rsid w:val="00C369FD"/>
    <w:rsid w:val="00C56FD6"/>
    <w:rsid w:val="00C63752"/>
    <w:rsid w:val="00C65885"/>
    <w:rsid w:val="00C90514"/>
    <w:rsid w:val="00C91A30"/>
    <w:rsid w:val="00CA2980"/>
    <w:rsid w:val="00CA6F78"/>
    <w:rsid w:val="00CC3212"/>
    <w:rsid w:val="00CE5B56"/>
    <w:rsid w:val="00CF5B23"/>
    <w:rsid w:val="00D06671"/>
    <w:rsid w:val="00D33128"/>
    <w:rsid w:val="00D464A0"/>
    <w:rsid w:val="00D62510"/>
    <w:rsid w:val="00D65C24"/>
    <w:rsid w:val="00D7398C"/>
    <w:rsid w:val="00D84BAF"/>
    <w:rsid w:val="00D91C43"/>
    <w:rsid w:val="00D92391"/>
    <w:rsid w:val="00DA6F01"/>
    <w:rsid w:val="00DB05CB"/>
    <w:rsid w:val="00DB05F2"/>
    <w:rsid w:val="00DB69F5"/>
    <w:rsid w:val="00DD2C8A"/>
    <w:rsid w:val="00DE61E3"/>
    <w:rsid w:val="00E06E02"/>
    <w:rsid w:val="00E11B81"/>
    <w:rsid w:val="00E16EAA"/>
    <w:rsid w:val="00E372E3"/>
    <w:rsid w:val="00E57145"/>
    <w:rsid w:val="00E64921"/>
    <w:rsid w:val="00E73FC2"/>
    <w:rsid w:val="00E75326"/>
    <w:rsid w:val="00E84600"/>
    <w:rsid w:val="00E85400"/>
    <w:rsid w:val="00E857CF"/>
    <w:rsid w:val="00EA2569"/>
    <w:rsid w:val="00EA67F9"/>
    <w:rsid w:val="00EB54D3"/>
    <w:rsid w:val="00EC386E"/>
    <w:rsid w:val="00ED3408"/>
    <w:rsid w:val="00ED63B9"/>
    <w:rsid w:val="00EE276F"/>
    <w:rsid w:val="00EE7C90"/>
    <w:rsid w:val="00EF1442"/>
    <w:rsid w:val="00EF4C9D"/>
    <w:rsid w:val="00F0201E"/>
    <w:rsid w:val="00F0249F"/>
    <w:rsid w:val="00F10A91"/>
    <w:rsid w:val="00F11523"/>
    <w:rsid w:val="00F16A5E"/>
    <w:rsid w:val="00F16F28"/>
    <w:rsid w:val="00F3706C"/>
    <w:rsid w:val="00F52BC1"/>
    <w:rsid w:val="00F55B4E"/>
    <w:rsid w:val="00F57453"/>
    <w:rsid w:val="00F61DAC"/>
    <w:rsid w:val="00F64AF8"/>
    <w:rsid w:val="00F65A47"/>
    <w:rsid w:val="00F65EF1"/>
    <w:rsid w:val="00F679F3"/>
    <w:rsid w:val="00F67E94"/>
    <w:rsid w:val="00F8502A"/>
    <w:rsid w:val="00F90EB1"/>
    <w:rsid w:val="00F93B50"/>
    <w:rsid w:val="00F95A1F"/>
    <w:rsid w:val="00FA403E"/>
    <w:rsid w:val="00FB2AB8"/>
    <w:rsid w:val="00FC70CF"/>
    <w:rsid w:val="00FF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7560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6056"/>
  </w:style>
  <w:style w:type="paragraph" w:styleId="a5">
    <w:name w:val="footer"/>
    <w:basedOn w:val="a"/>
    <w:link w:val="a6"/>
    <w:uiPriority w:val="99"/>
    <w:semiHidden/>
    <w:unhideWhenUsed/>
    <w:rsid w:val="00756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6056"/>
  </w:style>
  <w:style w:type="paragraph" w:styleId="a7">
    <w:name w:val="List Paragraph"/>
    <w:basedOn w:val="a"/>
    <w:uiPriority w:val="34"/>
    <w:qFormat/>
    <w:rsid w:val="007422B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0D13B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161750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1442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F1442"/>
    <w:rPr>
      <w:color w:val="800080"/>
      <w:u w:val="single"/>
    </w:rPr>
  </w:style>
  <w:style w:type="paragraph" w:customStyle="1" w:styleId="xl63">
    <w:name w:val="xl63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4">
    <w:name w:val="xl64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5">
    <w:name w:val="xl65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6">
    <w:name w:val="xl66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7">
    <w:name w:val="xl67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8">
    <w:name w:val="xl68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69">
    <w:name w:val="xl69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0">
    <w:name w:val="xl70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1">
    <w:name w:val="xl71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</w:rPr>
  </w:style>
  <w:style w:type="paragraph" w:customStyle="1" w:styleId="xl72">
    <w:name w:val="xl72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EF14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EF14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EF14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EF14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3">
    <w:name w:val="Body Text Indent 3"/>
    <w:basedOn w:val="a"/>
    <w:link w:val="30"/>
    <w:rsid w:val="00F65EF1"/>
    <w:pPr>
      <w:widowControl w:val="0"/>
      <w:autoSpaceDE w:val="0"/>
      <w:autoSpaceDN w:val="0"/>
      <w:adjustRightInd w:val="0"/>
      <w:spacing w:after="0" w:line="240" w:lineRule="auto"/>
      <w:ind w:firstLine="5812"/>
      <w:jc w:val="both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30">
    <w:name w:val="Основной текст с отступом 3 Знак"/>
    <w:basedOn w:val="a0"/>
    <w:link w:val="3"/>
    <w:rsid w:val="00F65EF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B4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1229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B4122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6CBC9E90DECE253184E2DFC584ACE30ACFFA1AA01702912552391C4383F406826CDBBCEC5A2B5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42908-EE2B-4D62-BBC0-50007CCDF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5341</Words>
  <Characters>30445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Admin</cp:lastModifiedBy>
  <cp:revision>8</cp:revision>
  <cp:lastPrinted>2017-01-27T11:49:00Z</cp:lastPrinted>
  <dcterms:created xsi:type="dcterms:W3CDTF">2017-01-27T08:37:00Z</dcterms:created>
  <dcterms:modified xsi:type="dcterms:W3CDTF">2017-03-15T13:41:00Z</dcterms:modified>
</cp:coreProperties>
</file>